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600E8F" w:rsidTr="001209EA">
        <w:tc>
          <w:tcPr>
            <w:tcW w:w="2520" w:type="dxa"/>
            <w:tcBorders>
              <w:left w:val="nil"/>
              <w:bottom w:val="nil"/>
              <w:right w:val="nil"/>
            </w:tcBorders>
          </w:tcPr>
          <w:p w:rsidR="00C76649" w:rsidRDefault="00C76649" w:rsidP="00F80396">
            <w:bookmarkStart w:id="0" w:name="_GoBack"/>
            <w:bookmarkEnd w:id="0"/>
          </w:p>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600E8F" w:rsidTr="0046501A">
              <w:tc>
                <w:tcPr>
                  <w:tcW w:w="9000" w:type="dxa"/>
                </w:tcPr>
                <w:p w:rsidR="00600E8F" w:rsidRDefault="00600E8F" w:rsidP="00306DF3">
                  <w:pPr>
                    <w:framePr w:hSpace="180" w:wrap="around" w:vAnchor="page" w:hAnchor="margin" w:y="205"/>
                    <w:rPr>
                      <w:rStyle w:val="AfterschoolKicker"/>
                    </w:rPr>
                  </w:pPr>
                </w:p>
              </w:tc>
            </w:tr>
            <w:tr w:rsidR="00600E8F" w:rsidTr="0046501A">
              <w:tc>
                <w:tcPr>
                  <w:tcW w:w="9000" w:type="dxa"/>
                  <w:tcBorders>
                    <w:bottom w:val="single" w:sz="4" w:space="0" w:color="auto"/>
                  </w:tcBorders>
                </w:tcPr>
                <w:p w:rsidR="00600E8F" w:rsidRDefault="00584AAC" w:rsidP="00306DF3">
                  <w:pPr>
                    <w:framePr w:hSpace="180" w:wrap="around" w:vAnchor="page" w:hAnchor="margin" w:y="205"/>
                    <w:rPr>
                      <w:rStyle w:val="AfterschoolTitle"/>
                    </w:rPr>
                  </w:pPr>
                  <w:r>
                    <w:rPr>
                      <w:rStyle w:val="AfterschoolTitle"/>
                    </w:rPr>
                    <w:t>Lesson: Soils</w:t>
                  </w:r>
                </w:p>
              </w:tc>
            </w:tr>
            <w:tr w:rsidR="00600E8F" w:rsidTr="0046501A">
              <w:tc>
                <w:tcPr>
                  <w:tcW w:w="9000" w:type="dxa"/>
                  <w:tcBorders>
                    <w:top w:val="single" w:sz="4" w:space="0" w:color="auto"/>
                  </w:tcBorders>
                </w:tcPr>
                <w:p w:rsidR="00600E8F" w:rsidRDefault="00F80396" w:rsidP="00306DF3">
                  <w:pPr>
                    <w:framePr w:hSpace="180" w:wrap="around" w:vAnchor="page" w:hAnchor="margin" w:y="205"/>
                    <w:rPr>
                      <w:rStyle w:val="AfterschoolGray"/>
                    </w:rPr>
                  </w:pPr>
                  <w:r>
                    <w:rPr>
                      <w:rStyle w:val="AfterschoolGray"/>
                    </w:rPr>
                    <w:t>Soils</w:t>
                  </w:r>
                  <w:r w:rsidR="00600E8F">
                    <w:rPr>
                      <w:rStyle w:val="AfterschoolGray"/>
                    </w:rPr>
                    <w:t xml:space="preserve">                                                                                                                  </w:t>
                  </w:r>
                </w:p>
              </w:tc>
            </w:tr>
          </w:tbl>
          <w:p w:rsidR="00600E8F" w:rsidRDefault="00600E8F" w:rsidP="00F80396"/>
        </w:tc>
      </w:tr>
      <w:tr w:rsidR="00600E8F" w:rsidTr="001209EA">
        <w:tc>
          <w:tcPr>
            <w:tcW w:w="2520" w:type="dxa"/>
            <w:tcBorders>
              <w:left w:val="nil"/>
              <w:bottom w:val="single" w:sz="4" w:space="0" w:color="auto"/>
              <w:right w:val="nil"/>
            </w:tcBorders>
          </w:tcPr>
          <w:p w:rsidR="00600E8F" w:rsidRDefault="00600E8F" w:rsidP="00F80396"/>
        </w:tc>
        <w:tc>
          <w:tcPr>
            <w:tcW w:w="7218" w:type="dxa"/>
            <w:tcBorders>
              <w:left w:val="nil"/>
              <w:bottom w:val="nil"/>
            </w:tcBorders>
          </w:tcPr>
          <w:p w:rsidR="00600E8F" w:rsidRDefault="00600E8F" w:rsidP="00F80396"/>
        </w:tc>
      </w:tr>
      <w:tr w:rsidR="00600E8F" w:rsidTr="001209EA">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600E8F">
              <w:tc>
                <w:tcPr>
                  <w:tcW w:w="2289" w:type="dxa"/>
                </w:tcPr>
                <w:p w:rsidR="00600E8F" w:rsidRDefault="00600E8F" w:rsidP="00F80396">
                  <w:pPr>
                    <w:framePr w:hSpace="180" w:wrap="around" w:vAnchor="page" w:hAnchor="margin" w:y="205"/>
                    <w:rPr>
                      <w:rFonts w:ascii="Arial" w:hAnsi="Arial"/>
                      <w:b/>
                      <w:sz w:val="1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Project S</w:t>
                  </w:r>
                  <w:r w:rsidR="00600E8F">
                    <w:rPr>
                      <w:rStyle w:val="ColumnHead"/>
                    </w:rPr>
                    <w:t>kills:</w:t>
                  </w:r>
                </w:p>
              </w:tc>
            </w:tr>
            <w:tr w:rsidR="00600E8F">
              <w:tc>
                <w:tcPr>
                  <w:tcW w:w="2289" w:type="dxa"/>
                </w:tcPr>
                <w:p w:rsidR="00600E8F" w:rsidRDefault="00600E8F" w:rsidP="00F80396">
                  <w:pPr>
                    <w:framePr w:hSpace="180" w:wrap="around" w:vAnchor="page" w:hAnchor="margin" w:y="205"/>
                    <w:numPr>
                      <w:ilvl w:val="0"/>
                      <w:numId w:val="1"/>
                    </w:numPr>
                    <w:tabs>
                      <w:tab w:val="clear" w:pos="576"/>
                      <w:tab w:val="num" w:pos="247"/>
                    </w:tabs>
                    <w:ind w:left="247" w:hanging="247"/>
                    <w:rPr>
                      <w:sz w:val="20"/>
                    </w:rPr>
                  </w:pPr>
                  <w:r>
                    <w:rPr>
                      <w:sz w:val="20"/>
                    </w:rPr>
                    <w:t>To be able t</w:t>
                  </w:r>
                  <w:r w:rsidR="00356545">
                    <w:rPr>
                      <w:sz w:val="20"/>
                    </w:rPr>
                    <w:t xml:space="preserve">o know why soil is important for sustaining life and what role it plays in our food system.  </w:t>
                  </w:r>
                </w:p>
                <w:p w:rsidR="00356545" w:rsidRDefault="00356545" w:rsidP="00F80396">
                  <w:pPr>
                    <w:framePr w:hSpace="180" w:wrap="around" w:vAnchor="page" w:hAnchor="margin" w:y="205"/>
                    <w:numPr>
                      <w:ilvl w:val="0"/>
                      <w:numId w:val="1"/>
                    </w:numPr>
                    <w:tabs>
                      <w:tab w:val="clear" w:pos="576"/>
                      <w:tab w:val="num" w:pos="247"/>
                    </w:tabs>
                    <w:ind w:left="247" w:hanging="247"/>
                    <w:rPr>
                      <w:sz w:val="20"/>
                    </w:rPr>
                  </w:pPr>
                  <w:r>
                    <w:rPr>
                      <w:sz w:val="20"/>
                    </w:rPr>
                    <w:t>To be able to connect each thing we eat back to the soil, and strengthening to connection of farm to school/table.</w:t>
                  </w:r>
                </w:p>
              </w:tc>
            </w:tr>
            <w:tr w:rsidR="00600E8F">
              <w:tc>
                <w:tcPr>
                  <w:tcW w:w="2289" w:type="dxa"/>
                </w:tcPr>
                <w:p w:rsidR="00600E8F" w:rsidRDefault="00600E8F"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Life </w:t>
                  </w:r>
                  <w:r w:rsidR="00600E8F">
                    <w:rPr>
                      <w:rStyle w:val="ColumnHead"/>
                    </w:rPr>
                    <w:t>Skills:</w:t>
                  </w:r>
                </w:p>
              </w:tc>
            </w:tr>
            <w:tr w:rsidR="00600E8F">
              <w:tc>
                <w:tcPr>
                  <w:tcW w:w="2289" w:type="dxa"/>
                </w:tcPr>
                <w:p w:rsidR="00600E8F" w:rsidRDefault="00356545" w:rsidP="00F80396">
                  <w:pPr>
                    <w:framePr w:hSpace="180" w:wrap="around" w:vAnchor="page" w:hAnchor="margin" w:y="205"/>
                    <w:numPr>
                      <w:ilvl w:val="0"/>
                      <w:numId w:val="1"/>
                    </w:numPr>
                    <w:tabs>
                      <w:tab w:val="clear" w:pos="576"/>
                      <w:tab w:val="num" w:pos="247"/>
                    </w:tabs>
                    <w:ind w:left="247" w:hanging="247"/>
                    <w:rPr>
                      <w:sz w:val="20"/>
                    </w:rPr>
                  </w:pPr>
                  <w:r>
                    <w:rPr>
                      <w:sz w:val="20"/>
                    </w:rPr>
                    <w:t xml:space="preserve">Identification of healthy food and knowledge of food growth and systems.  </w:t>
                  </w:r>
                </w:p>
              </w:tc>
            </w:tr>
            <w:tr w:rsidR="00600E8F">
              <w:tc>
                <w:tcPr>
                  <w:tcW w:w="2289" w:type="dxa"/>
                </w:tcPr>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Pr="00FF23A4" w:rsidRDefault="00FF23A4" w:rsidP="00F80396">
                  <w:pPr>
                    <w:framePr w:hSpace="180" w:wrap="around" w:vAnchor="page" w:hAnchor="margin" w:y="205"/>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tc>
            </w:tr>
            <w:tr w:rsidR="00600E8F">
              <w:tc>
                <w:tcPr>
                  <w:tcW w:w="2289" w:type="dxa"/>
                </w:tcPr>
                <w:p w:rsidR="00600E8F" w:rsidRDefault="00356545" w:rsidP="00356545">
                  <w:pPr>
                    <w:pStyle w:val="ListParagraph"/>
                    <w:framePr w:hSpace="180" w:wrap="around" w:vAnchor="page" w:hAnchor="margin" w:y="205"/>
                    <w:numPr>
                      <w:ilvl w:val="0"/>
                      <w:numId w:val="34"/>
                    </w:numPr>
                    <w:rPr>
                      <w:rFonts w:cs="Bauhaus Light"/>
                      <w:color w:val="000000"/>
                      <w:sz w:val="20"/>
                      <w:szCs w:val="20"/>
                    </w:rPr>
                  </w:pPr>
                  <w:r w:rsidRPr="00356545">
                    <w:rPr>
                      <w:rFonts w:cs="Bauhaus Light"/>
                      <w:color w:val="000000"/>
                      <w:sz w:val="20"/>
                      <w:szCs w:val="20"/>
                    </w:rPr>
                    <w:t>Trace foods from origin to table (Ag Ed D.4.1; Nutrition Ed B.4.4; Science F.4.4)</w:t>
                  </w:r>
                </w:p>
                <w:p w:rsidR="00356545" w:rsidRDefault="00356545" w:rsidP="00356545">
                  <w:pPr>
                    <w:pStyle w:val="ListParagraph"/>
                    <w:framePr w:hSpace="180" w:wrap="around" w:vAnchor="page" w:hAnchor="margin" w:y="205"/>
                    <w:numPr>
                      <w:ilvl w:val="0"/>
                      <w:numId w:val="34"/>
                    </w:numPr>
                    <w:rPr>
                      <w:rFonts w:cs="Bauhaus Light"/>
                      <w:color w:val="000000"/>
                      <w:sz w:val="20"/>
                      <w:szCs w:val="20"/>
                    </w:rPr>
                  </w:pPr>
                  <w:r>
                    <w:rPr>
                      <w:rFonts w:cs="Bauhaus Light"/>
                      <w:color w:val="000000"/>
                      <w:sz w:val="20"/>
                      <w:szCs w:val="20"/>
                    </w:rPr>
                    <w:t>Describe the connection between healthy soil and healthy food (Ag Ed D.4.1; Science F.4.2, F.4.4)</w:t>
                  </w:r>
                </w:p>
                <w:p w:rsidR="00356545" w:rsidRDefault="00356545" w:rsidP="00356545">
                  <w:pPr>
                    <w:pStyle w:val="ListParagraph"/>
                    <w:framePr w:hSpace="180" w:wrap="around" w:vAnchor="page" w:hAnchor="margin" w:y="205"/>
                    <w:numPr>
                      <w:ilvl w:val="0"/>
                      <w:numId w:val="34"/>
                    </w:numPr>
                    <w:rPr>
                      <w:rFonts w:cs="Bauhaus Light"/>
                      <w:color w:val="000000"/>
                      <w:sz w:val="20"/>
                      <w:szCs w:val="20"/>
                    </w:rPr>
                  </w:pPr>
                  <w:r>
                    <w:rPr>
                      <w:rFonts w:cs="Bauhaus Light"/>
                      <w:color w:val="000000"/>
                      <w:sz w:val="20"/>
                      <w:szCs w:val="20"/>
                    </w:rPr>
                    <w:t>Understand that people need food in order to be healthy, have energy, and grow (Nutrition Ed A.4.3)</w:t>
                  </w:r>
                </w:p>
                <w:p w:rsidR="00356545" w:rsidRDefault="00356545" w:rsidP="00356545">
                  <w:pPr>
                    <w:pStyle w:val="ListParagraph"/>
                    <w:framePr w:hSpace="180" w:wrap="around" w:vAnchor="page" w:hAnchor="margin" w:y="205"/>
                    <w:numPr>
                      <w:ilvl w:val="0"/>
                      <w:numId w:val="34"/>
                    </w:numPr>
                    <w:rPr>
                      <w:rFonts w:cs="Bauhaus Light"/>
                      <w:color w:val="000000"/>
                      <w:sz w:val="20"/>
                      <w:szCs w:val="20"/>
                    </w:rPr>
                  </w:pPr>
                  <w:r w:rsidRPr="00356545">
                    <w:rPr>
                      <w:rFonts w:cs="Bauhaus Light"/>
                      <w:color w:val="000000"/>
                      <w:sz w:val="20"/>
                    </w:rPr>
                    <w:t xml:space="preserve">Determine the difference between plant and animal food sources </w:t>
                  </w:r>
                  <w:r>
                    <w:rPr>
                      <w:rFonts w:cs="Bauhaus Light"/>
                      <w:color w:val="000000"/>
                      <w:sz w:val="20"/>
                      <w:szCs w:val="20"/>
                    </w:rPr>
                    <w:t>(Nutrition Ed F.4.3)</w:t>
                  </w:r>
                </w:p>
                <w:p w:rsidR="00356545" w:rsidRPr="00356545" w:rsidRDefault="00356545" w:rsidP="00356545">
                  <w:pPr>
                    <w:pStyle w:val="ListParagraph"/>
                    <w:framePr w:hSpace="180" w:wrap="around" w:vAnchor="page" w:hAnchor="margin" w:y="205"/>
                    <w:numPr>
                      <w:ilvl w:val="0"/>
                      <w:numId w:val="34"/>
                    </w:numPr>
                    <w:rPr>
                      <w:rFonts w:cs="Bauhaus Light"/>
                      <w:color w:val="000000"/>
                      <w:sz w:val="20"/>
                      <w:szCs w:val="20"/>
                    </w:rPr>
                  </w:pPr>
                  <w:r w:rsidRPr="00356545">
                    <w:rPr>
                      <w:rFonts w:cs="Bauhaus Light"/>
                      <w:color w:val="000000"/>
                      <w:sz w:val="20"/>
                    </w:rPr>
                    <w:t xml:space="preserve">Identify the basic food groups and give examples </w:t>
                  </w:r>
                  <w:r w:rsidRPr="00356545">
                    <w:rPr>
                      <w:rFonts w:cs="Bauhaus Light"/>
                      <w:color w:val="000000"/>
                      <w:sz w:val="20"/>
                    </w:rPr>
                    <w:lastRenderedPageBreak/>
                    <w:t xml:space="preserve">from each </w:t>
                  </w:r>
                  <w:r>
                    <w:rPr>
                      <w:rFonts w:cs="Bauhaus Light"/>
                      <w:color w:val="000000"/>
                      <w:sz w:val="20"/>
                      <w:szCs w:val="20"/>
                    </w:rPr>
                    <w:t>(Nutrition Ed F.4.4)</w:t>
                  </w:r>
                </w:p>
                <w:p w:rsidR="00356545" w:rsidRDefault="00356545"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pPr>
                  <w:r>
                    <w:rPr>
                      <w:rStyle w:val="ColumnHead"/>
                    </w:rPr>
                    <w:t>Grade L</w:t>
                  </w:r>
                  <w:r w:rsidR="00600E8F">
                    <w:rPr>
                      <w:rStyle w:val="ColumnHead"/>
                    </w:rPr>
                    <w:t xml:space="preserve">evels: </w:t>
                  </w:r>
                  <w:r w:rsidR="00356545">
                    <w:rPr>
                      <w:rStyle w:val="ColumnHead"/>
                    </w:rPr>
                    <w:t>1-3</w:t>
                  </w:r>
                </w:p>
              </w:tc>
            </w:tr>
            <w:tr w:rsidR="00600E8F">
              <w:tc>
                <w:tcPr>
                  <w:tcW w:w="2289" w:type="dxa"/>
                </w:tcPr>
                <w:p w:rsidR="00FF23A4" w:rsidRDefault="00FF23A4"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pPr>
                  <w:r>
                    <w:rPr>
                      <w:rStyle w:val="ColumnHead"/>
                    </w:rPr>
                    <w:t xml:space="preserve">Time: </w:t>
                  </w:r>
                  <w:r w:rsidR="00356545">
                    <w:rPr>
                      <w:rStyle w:val="ColumnHead"/>
                    </w:rPr>
                    <w:t>20-30 Minutes</w:t>
                  </w:r>
                </w:p>
              </w:tc>
            </w:tr>
            <w:tr w:rsidR="00600E8F">
              <w:tc>
                <w:tcPr>
                  <w:tcW w:w="2289" w:type="dxa"/>
                </w:tcPr>
                <w:p w:rsidR="00600E8F" w:rsidRDefault="00600E8F" w:rsidP="00F80396">
                  <w:pPr>
                    <w:framePr w:hSpace="180" w:wrap="around" w:vAnchor="page" w:hAnchor="margin" w:y="205"/>
                    <w:rPr>
                      <w:sz w:val="20"/>
                    </w:rPr>
                  </w:pPr>
                </w:p>
              </w:tc>
            </w:tr>
            <w:tr w:rsidR="00600E8F">
              <w:tc>
                <w:tcPr>
                  <w:tcW w:w="2289" w:type="dxa"/>
                </w:tcPr>
                <w:p w:rsidR="00600E8F" w:rsidRDefault="00FF23A4" w:rsidP="00F80396">
                  <w:pPr>
                    <w:framePr w:hSpace="180" w:wrap="around" w:vAnchor="page" w:hAnchor="margin" w:y="205"/>
                    <w:rPr>
                      <w:rStyle w:val="ColumnHead"/>
                    </w:rPr>
                  </w:pPr>
                  <w:r>
                    <w:rPr>
                      <w:rStyle w:val="ColumnHead"/>
                    </w:rPr>
                    <w:t xml:space="preserve">Supplies </w:t>
                  </w:r>
                  <w:r w:rsidR="00600E8F">
                    <w:rPr>
                      <w:rStyle w:val="ColumnHead"/>
                    </w:rPr>
                    <w:t>Needed:</w:t>
                  </w:r>
                </w:p>
              </w:tc>
            </w:tr>
            <w:tr w:rsidR="00600E8F">
              <w:tc>
                <w:tcPr>
                  <w:tcW w:w="2289" w:type="dxa"/>
                </w:tcPr>
                <w:p w:rsidR="00356545" w:rsidRPr="00356545" w:rsidRDefault="00356545" w:rsidP="00356545">
                  <w:pPr>
                    <w:pStyle w:val="ListParagraph"/>
                    <w:framePr w:hSpace="180" w:wrap="around" w:vAnchor="page" w:hAnchor="margin" w:y="205"/>
                    <w:numPr>
                      <w:ilvl w:val="0"/>
                      <w:numId w:val="35"/>
                    </w:numPr>
                    <w:rPr>
                      <w:sz w:val="20"/>
                    </w:rPr>
                  </w:pPr>
                  <w:r w:rsidRPr="00356545">
                    <w:rPr>
                      <w:sz w:val="20"/>
                    </w:rPr>
                    <w:t xml:space="preserve">Song-Dirt Made My Lunch (available on </w:t>
                  </w:r>
                  <w:proofErr w:type="spellStart"/>
                  <w:r w:rsidRPr="00356545">
                    <w:rPr>
                      <w:sz w:val="20"/>
                    </w:rPr>
                    <w:t>youtube</w:t>
                  </w:r>
                  <w:proofErr w:type="spellEnd"/>
                  <w:r w:rsidRPr="00356545">
                    <w:rPr>
                      <w:sz w:val="20"/>
                    </w:rPr>
                    <w:t>)</w:t>
                  </w:r>
                </w:p>
                <w:p w:rsidR="00356545" w:rsidRPr="00356545" w:rsidRDefault="00356545" w:rsidP="00356545">
                  <w:pPr>
                    <w:pStyle w:val="ListParagraph"/>
                    <w:framePr w:hSpace="180" w:wrap="around" w:vAnchor="page" w:hAnchor="margin" w:y="205"/>
                    <w:numPr>
                      <w:ilvl w:val="0"/>
                      <w:numId w:val="35"/>
                    </w:numPr>
                    <w:rPr>
                      <w:sz w:val="20"/>
                    </w:rPr>
                  </w:pPr>
                  <w:r w:rsidRPr="00356545">
                    <w:rPr>
                      <w:sz w:val="20"/>
                    </w:rPr>
                    <w:t>Rock samples to show</w:t>
                  </w:r>
                </w:p>
                <w:p w:rsidR="00356545" w:rsidRDefault="00356545" w:rsidP="00F80396">
                  <w:pPr>
                    <w:framePr w:hSpace="180" w:wrap="around" w:vAnchor="page" w:hAnchor="margin" w:y="205"/>
                    <w:rPr>
                      <w:sz w:val="20"/>
                    </w:rPr>
                  </w:pPr>
                </w:p>
                <w:p w:rsidR="00356545" w:rsidRDefault="00356545" w:rsidP="00356545">
                  <w:pPr>
                    <w:pStyle w:val="ListParagraph"/>
                    <w:framePr w:hSpace="180" w:wrap="around" w:vAnchor="page" w:hAnchor="margin" w:y="205"/>
                    <w:numPr>
                      <w:ilvl w:val="0"/>
                      <w:numId w:val="35"/>
                    </w:numPr>
                    <w:rPr>
                      <w:sz w:val="20"/>
                    </w:rPr>
                  </w:pPr>
                  <w:r>
                    <w:rPr>
                      <w:sz w:val="20"/>
                    </w:rPr>
                    <w:t xml:space="preserve">Snack </w:t>
                  </w:r>
                </w:p>
                <w:p w:rsidR="00356545" w:rsidRPr="00356545" w:rsidRDefault="00356545" w:rsidP="00356545">
                  <w:pPr>
                    <w:pStyle w:val="ListParagraph"/>
                    <w:rPr>
                      <w:sz w:val="20"/>
                    </w:rPr>
                  </w:pPr>
                </w:p>
                <w:p w:rsidR="00356545" w:rsidRPr="00356545" w:rsidRDefault="00356545" w:rsidP="00356545">
                  <w:pPr>
                    <w:pStyle w:val="ListParagraph"/>
                    <w:framePr w:hSpace="180" w:wrap="around" w:vAnchor="page" w:hAnchor="margin" w:y="205"/>
                    <w:numPr>
                      <w:ilvl w:val="0"/>
                      <w:numId w:val="35"/>
                    </w:numPr>
                    <w:rPr>
                      <w:sz w:val="20"/>
                    </w:rPr>
                  </w:pPr>
                  <w:r>
                    <w:rPr>
                      <w:sz w:val="20"/>
                    </w:rPr>
                    <w:t>Possible addition: soil samples</w:t>
                  </w:r>
                </w:p>
              </w:tc>
            </w:tr>
            <w:tr w:rsidR="00600E8F">
              <w:tc>
                <w:tcPr>
                  <w:tcW w:w="2289" w:type="dxa"/>
                </w:tcPr>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FF23A4" w:rsidRDefault="00FF23A4" w:rsidP="00F80396">
                  <w:pPr>
                    <w:framePr w:hSpace="180" w:wrap="around" w:vAnchor="page" w:hAnchor="margin" w:y="205"/>
                    <w:rPr>
                      <w:rStyle w:val="ColumnHead"/>
                    </w:rPr>
                  </w:pPr>
                </w:p>
                <w:p w:rsidR="00600E8F" w:rsidRDefault="00600E8F" w:rsidP="00F80396">
                  <w:pPr>
                    <w:framePr w:hSpace="180" w:wrap="around" w:vAnchor="page" w:hAnchor="margin" w:y="205"/>
                    <w:rPr>
                      <w:rStyle w:val="ColumnHead"/>
                    </w:rPr>
                  </w:pPr>
                  <w:r>
                    <w:rPr>
                      <w:rStyle w:val="ColumnHead"/>
                    </w:rPr>
                    <w:t>Do</w:t>
                  </w:r>
                  <w:r w:rsidR="00FF23A4">
                    <w:rPr>
                      <w:rStyle w:val="ColumnHead"/>
                    </w:rPr>
                    <w:t xml:space="preserve"> Ahead</w:t>
                  </w:r>
                  <w:r>
                    <w:rPr>
                      <w:rStyle w:val="ColumnHead"/>
                    </w:rPr>
                    <w:t>:</w:t>
                  </w:r>
                </w:p>
              </w:tc>
            </w:tr>
            <w:tr w:rsidR="00600E8F">
              <w:tc>
                <w:tcPr>
                  <w:tcW w:w="2289" w:type="dxa"/>
                </w:tcPr>
                <w:p w:rsidR="00600E8F" w:rsidRDefault="00356545" w:rsidP="00F80396">
                  <w:pPr>
                    <w:framePr w:hSpace="180" w:wrap="around" w:vAnchor="page" w:hAnchor="margin" w:y="205"/>
                    <w:numPr>
                      <w:ilvl w:val="0"/>
                      <w:numId w:val="1"/>
                    </w:numPr>
                    <w:tabs>
                      <w:tab w:val="clear" w:pos="576"/>
                      <w:tab w:val="num" w:pos="247"/>
                    </w:tabs>
                    <w:ind w:left="247" w:hanging="247"/>
                    <w:rPr>
                      <w:sz w:val="20"/>
                    </w:rPr>
                  </w:pPr>
                  <w:r>
                    <w:rPr>
                      <w:sz w:val="20"/>
                    </w:rPr>
                    <w:t>Inform teachers of the use of a video</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r w:rsidR="00600E8F">
              <w:tc>
                <w:tcPr>
                  <w:tcW w:w="2289" w:type="dxa"/>
                </w:tcPr>
                <w:p w:rsidR="00600E8F" w:rsidRDefault="00600E8F" w:rsidP="00F80396">
                  <w:pPr>
                    <w:framePr w:hSpace="180" w:wrap="around" w:vAnchor="page" w:hAnchor="margin" w:y="205"/>
                    <w:rPr>
                      <w:rStyle w:val="ColumnHead"/>
                    </w:rPr>
                  </w:pPr>
                  <w:r>
                    <w:rPr>
                      <w:rStyle w:val="ColumnHead"/>
                    </w:rPr>
                    <w:t>S</w:t>
                  </w:r>
                  <w:r w:rsidR="00FF23A4">
                    <w:rPr>
                      <w:rStyle w:val="ColumnHead"/>
                    </w:rPr>
                    <w:t>ources/Adapted From:</w:t>
                  </w:r>
                </w:p>
              </w:tc>
            </w:tr>
            <w:tr w:rsidR="00600E8F">
              <w:tc>
                <w:tcPr>
                  <w:tcW w:w="2289" w:type="dxa"/>
                </w:tcPr>
                <w:p w:rsidR="00600E8F" w:rsidRDefault="00356545" w:rsidP="00356545">
                  <w:pPr>
                    <w:framePr w:hSpace="180" w:wrap="around" w:vAnchor="page" w:hAnchor="margin" w:y="205"/>
                    <w:numPr>
                      <w:ilvl w:val="0"/>
                      <w:numId w:val="1"/>
                    </w:numPr>
                    <w:tabs>
                      <w:tab w:val="clear" w:pos="576"/>
                      <w:tab w:val="num" w:pos="247"/>
                    </w:tabs>
                    <w:ind w:left="247" w:hanging="247"/>
                    <w:rPr>
                      <w:sz w:val="20"/>
                    </w:rPr>
                  </w:pPr>
                  <w:r>
                    <w:rPr>
                      <w:sz w:val="20"/>
                    </w:rPr>
                    <w:t>Got Veggies: A Youth Garden-Based Nutrition Education Curriculum</w:t>
                  </w:r>
                </w:p>
              </w:tc>
            </w:tr>
            <w:tr w:rsidR="00600E8F">
              <w:tc>
                <w:tcPr>
                  <w:tcW w:w="2289" w:type="dxa"/>
                </w:tcPr>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p w:rsidR="00600E8F" w:rsidRDefault="00600E8F" w:rsidP="00F80396">
                  <w:pPr>
                    <w:framePr w:hSpace="180" w:wrap="around" w:vAnchor="page" w:hAnchor="margin" w:y="205"/>
                    <w:rPr>
                      <w:sz w:val="20"/>
                    </w:rPr>
                  </w:pPr>
                </w:p>
              </w:tc>
            </w:tr>
          </w:tbl>
          <w:p w:rsidR="00600E8F" w:rsidRDefault="00600E8F" w:rsidP="00F80396"/>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rsidP="00F80396">
                  <w:pPr>
                    <w:framePr w:hSpace="180" w:wrap="around" w:vAnchor="page" w:hAnchor="margin" w:y="205"/>
                    <w:rPr>
                      <w:rStyle w:val="Headerone"/>
                    </w:rPr>
                  </w:pPr>
                  <w:r>
                    <w:rPr>
                      <w:rStyle w:val="Headerone"/>
                    </w:rPr>
                    <w:lastRenderedPageBreak/>
                    <w:t>Back</w:t>
                  </w:r>
                  <w:r w:rsidR="00FF23A4">
                    <w:rPr>
                      <w:rStyle w:val="Headerone"/>
                    </w:rPr>
                    <w:t>Ground</w:t>
                  </w:r>
                </w:p>
              </w:tc>
            </w:tr>
            <w:tr w:rsidR="00600E8F">
              <w:tc>
                <w:tcPr>
                  <w:tcW w:w="7087" w:type="dxa"/>
                </w:tcPr>
                <w:p w:rsidR="00FF23A4" w:rsidRDefault="00E13FE1" w:rsidP="00F80396">
                  <w:pPr>
                    <w:pStyle w:val="Body"/>
                    <w:framePr w:hSpace="180" w:wrap="around" w:vAnchor="page" w:hAnchor="margin" w:y="205"/>
                  </w:pPr>
                  <w:r>
                    <w:t xml:space="preserve">Students are introduced in this first lesson to what soil is, where it comes from, and how it will help the vegetables planted in the school garden to grow. Healthy soil is one of the most important parts of a healthy garden.  </w:t>
                  </w:r>
                </w:p>
                <w:p w:rsidR="00FF23A4" w:rsidRDefault="00FF23A4" w:rsidP="00F80396">
                  <w:pPr>
                    <w:pStyle w:val="Body"/>
                    <w:framePr w:hSpace="180" w:wrap="around" w:vAnchor="page" w:hAnchor="margin" w:y="205"/>
                  </w:pPr>
                </w:p>
                <w:p w:rsidR="00FF23A4" w:rsidRDefault="00FF23A4" w:rsidP="00F80396">
                  <w:pPr>
                    <w:pStyle w:val="Body"/>
                    <w:framePr w:hSpace="180" w:wrap="around" w:vAnchor="page" w:hAnchor="margin" w:y="205"/>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spacing w:after="120"/>
                    <w:rPr>
                      <w:rStyle w:val="Headerone"/>
                    </w:rPr>
                  </w:pPr>
                  <w:r>
                    <w:rPr>
                      <w:rStyle w:val="Headerone"/>
                    </w:rPr>
                    <w:t>WHAT TO</w:t>
                  </w:r>
                  <w:r w:rsidR="00FF23A4">
                    <w:rPr>
                      <w:rStyle w:val="Headerone"/>
                    </w:rPr>
                    <w:t xml:space="preserve"> DO</w:t>
                  </w:r>
                </w:p>
              </w:tc>
            </w:tr>
            <w:tr w:rsidR="00600E8F" w:rsidTr="00E13FE1">
              <w:trPr>
                <w:trHeight w:val="511"/>
              </w:trPr>
              <w:tc>
                <w:tcPr>
                  <w:tcW w:w="7087" w:type="dxa"/>
                </w:tcPr>
                <w:p w:rsidR="00600E8F" w:rsidRDefault="00600E8F" w:rsidP="00F80396">
                  <w:pPr>
                    <w:pStyle w:val="HeaderTwo"/>
                    <w:framePr w:hSpace="180" w:wrap="around" w:vAnchor="page" w:hAnchor="margin" w:y="205"/>
                  </w:pPr>
                  <w:r>
                    <w:t>Activity</w:t>
                  </w:r>
                  <w:r w:rsidR="00E13FE1">
                    <w:t xml:space="preserve"> 1</w:t>
                  </w:r>
                  <w:r>
                    <w:t xml:space="preserve">: </w:t>
                  </w:r>
                </w:p>
                <w:p w:rsidR="00E13FE1" w:rsidRPr="00E13FE1" w:rsidRDefault="00190267" w:rsidP="00E13FE1">
                  <w:pPr>
                    <w:pStyle w:val="HeaderTwo"/>
                    <w:framePr w:hSpace="180" w:wrap="around" w:vAnchor="page" w:hAnchor="margin" w:y="205"/>
                    <w:rPr>
                      <w:b w:val="0"/>
                    </w:rPr>
                  </w:pPr>
                  <w:r>
                    <w:rPr>
                      <w:b w:val="0"/>
                    </w:rPr>
                    <w:t xml:space="preserve">Show students “Dirt Made My Lunch” by the Banana Slug String Band.  Talk about all the different foods that come from dirt.  Have someone name their favorite food and trace it back to the soil.  </w:t>
                  </w:r>
                </w:p>
              </w:tc>
            </w:tr>
            <w:tr w:rsidR="00600E8F">
              <w:tc>
                <w:tcPr>
                  <w:tcW w:w="7087" w:type="dxa"/>
                </w:tcPr>
                <w:p w:rsidR="00600E8F" w:rsidRDefault="00600E8F"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E13FE1" w:rsidRDefault="00600E8F" w:rsidP="00F80396">
                  <w:pPr>
                    <w:framePr w:hSpace="180" w:wrap="around" w:vAnchor="page" w:hAnchor="margin" w:y="205"/>
                    <w:ind w:left="144"/>
                    <w:rPr>
                      <w:b/>
                      <w:sz w:val="20"/>
                    </w:rPr>
                  </w:pPr>
                  <w:r>
                    <w:rPr>
                      <w:b/>
                      <w:sz w:val="20"/>
                    </w:rPr>
                    <w:t>Activity</w:t>
                  </w:r>
                  <w:r w:rsidR="00E13FE1">
                    <w:rPr>
                      <w:b/>
                      <w:sz w:val="20"/>
                    </w:rPr>
                    <w:t xml:space="preserve"> 2</w:t>
                  </w:r>
                  <w:r>
                    <w:rPr>
                      <w:b/>
                      <w:sz w:val="20"/>
                    </w:rPr>
                    <w:t>:</w:t>
                  </w:r>
                </w:p>
                <w:p w:rsidR="00190267" w:rsidRPr="00190267" w:rsidRDefault="00190267" w:rsidP="00F80396">
                  <w:pPr>
                    <w:framePr w:hSpace="180" w:wrap="around" w:vAnchor="page" w:hAnchor="margin" w:y="205"/>
                    <w:ind w:left="144"/>
                    <w:rPr>
                      <w:sz w:val="16"/>
                    </w:rPr>
                  </w:pPr>
                  <w:r w:rsidRPr="00190267">
                    <w:rPr>
                      <w:sz w:val="20"/>
                    </w:rPr>
                    <w:t>Ask students what they know about soil.  Where does it come from?  How does it help plants to grow?  What is soil made of?   Is all soil made of the same stuff?</w:t>
                  </w:r>
                  <w:r w:rsidR="00723DB3">
                    <w:rPr>
                      <w:sz w:val="20"/>
                    </w:rPr>
                    <w:t xml:space="preserve"> (During this question I show the students rocks from Wisconsin versus Hawaii and how different it would be if these rocks broke up to make soil).  I</w:t>
                  </w:r>
                  <w:r w:rsidRPr="00190267">
                    <w:rPr>
                      <w:sz w:val="20"/>
                    </w:rPr>
                    <w:t xml:space="preserve">t is okay if </w:t>
                  </w:r>
                  <w:r w:rsidR="00FF13D9">
                    <w:rPr>
                      <w:sz w:val="20"/>
                    </w:rPr>
                    <w:t xml:space="preserve">some </w:t>
                  </w:r>
                  <w:r w:rsidRPr="00190267">
                    <w:rPr>
                      <w:sz w:val="20"/>
                    </w:rPr>
                    <w:t xml:space="preserve">answers are wrong at this point, just have a discussion about soil.  </w:t>
                  </w:r>
                </w:p>
                <w:p w:rsidR="00600E8F" w:rsidRDefault="00600E8F" w:rsidP="00190267">
                  <w:pPr>
                    <w:framePr w:hSpace="180" w:wrap="around" w:vAnchor="page" w:hAnchor="margin" w:y="205"/>
                    <w:rPr>
                      <w:b/>
                      <w:sz w:val="20"/>
                    </w:rPr>
                  </w:pP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A52B29" w:rsidRDefault="00600E8F" w:rsidP="00BB5F46">
                  <w:pPr>
                    <w:framePr w:hSpace="180" w:wrap="around" w:vAnchor="page" w:hAnchor="margin" w:y="205"/>
                    <w:ind w:left="144"/>
                    <w:rPr>
                      <w:b/>
                      <w:sz w:val="20"/>
                    </w:rPr>
                  </w:pPr>
                  <w:r>
                    <w:rPr>
                      <w:b/>
                      <w:sz w:val="20"/>
                    </w:rPr>
                    <w:t>Activity</w:t>
                  </w:r>
                  <w:r w:rsidR="00A52B29">
                    <w:rPr>
                      <w:b/>
                      <w:sz w:val="20"/>
                    </w:rPr>
                    <w:t xml:space="preserve"> 3</w:t>
                  </w:r>
                  <w:r>
                    <w:rPr>
                      <w:b/>
                      <w:sz w:val="20"/>
                    </w:rPr>
                    <w:t xml:space="preserve">: </w:t>
                  </w:r>
                </w:p>
                <w:p w:rsidR="00190267" w:rsidRDefault="00190267" w:rsidP="00BB5F46">
                  <w:pPr>
                    <w:framePr w:hSpace="180" w:wrap="around" w:vAnchor="page" w:hAnchor="margin" w:y="205"/>
                    <w:ind w:left="144"/>
                    <w:rPr>
                      <w:b/>
                      <w:sz w:val="20"/>
                    </w:rPr>
                  </w:pPr>
                  <w:r>
                    <w:rPr>
                      <w:sz w:val="20"/>
                    </w:rPr>
                    <w:t xml:space="preserve">Explain to students that soil is made from broken up pieces of rock, dead leaves, tree limbs, dead bugs, and other stuff in the ground that breaks up into small pieces.  All of this stuff breaks up into small little bits that contain food for plants-called nutrients.  Soil also holds water that plants can drink as well.  This is why soil is important for plants to grow, it gives them the stuff they need to live!  </w:t>
                  </w:r>
                  <w:r w:rsidR="00FF13D9">
                    <w:rPr>
                      <w:sz w:val="20"/>
                    </w:rPr>
                    <w:t>Hand out snack and tell students to remember that this food came from the soil!</w:t>
                  </w:r>
                </w:p>
                <w:p w:rsidR="00BB5F46" w:rsidRPr="00BB5F46" w:rsidRDefault="00BB5F46" w:rsidP="00BB5F46">
                  <w:pPr>
                    <w:framePr w:hSpace="180" w:wrap="around" w:vAnchor="page" w:hAnchor="margin" w:y="205"/>
                    <w:ind w:left="144"/>
                    <w:rPr>
                      <w:sz w:val="20"/>
                    </w:rPr>
                  </w:pPr>
                </w:p>
              </w:tc>
            </w:tr>
            <w:tr w:rsidR="00600E8F">
              <w:tc>
                <w:tcPr>
                  <w:tcW w:w="7087" w:type="dxa"/>
                </w:tcPr>
                <w:p w:rsidR="00600E8F" w:rsidRDefault="00600E8F" w:rsidP="00A52B29">
                  <w:pPr>
                    <w:framePr w:hSpace="180" w:wrap="around" w:vAnchor="page" w:hAnchor="margin" w:y="205"/>
                    <w:rPr>
                      <w:sz w:val="20"/>
                    </w:rPr>
                  </w:pPr>
                </w:p>
                <w:p w:rsidR="00600E8F" w:rsidRDefault="00600E8F" w:rsidP="00F80396">
                  <w:pPr>
                    <w:framePr w:hSpace="180" w:wrap="around" w:vAnchor="page" w:hAnchor="margin" w:y="205"/>
                    <w:rPr>
                      <w:b/>
                      <w:sz w:val="20"/>
                    </w:rPr>
                  </w:pPr>
                </w:p>
                <w:p w:rsidR="00FF23A4" w:rsidRDefault="00FF23A4" w:rsidP="00F80396">
                  <w:pPr>
                    <w:framePr w:hSpace="180" w:wrap="around" w:vAnchor="page" w:hAnchor="margin" w:y="205"/>
                    <w:rPr>
                      <w:sz w:val="20"/>
                    </w:rPr>
                  </w:pPr>
                </w:p>
                <w:p w:rsidR="00356545" w:rsidRDefault="00356545"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ind w:firstLine="108"/>
                    <w:rPr>
                      <w:sz w:val="20"/>
                    </w:rPr>
                  </w:pPr>
                </w:p>
              </w:tc>
            </w:tr>
            <w:tr w:rsidR="00600E8F">
              <w:tc>
                <w:tcPr>
                  <w:tcW w:w="7087" w:type="dxa"/>
                </w:tcPr>
                <w:p w:rsidR="00600E8F" w:rsidRDefault="00600E8F" w:rsidP="00F80396">
                  <w:pPr>
                    <w:framePr w:hSpace="180" w:wrap="around" w:vAnchor="page" w:hAnchor="margin" w:y="205"/>
                    <w:rPr>
                      <w:b/>
                      <w:sz w:val="20"/>
                    </w:rPr>
                  </w:pPr>
                </w:p>
                <w:p w:rsidR="00600E8F" w:rsidRDefault="00600E8F" w:rsidP="00F80396">
                  <w:pPr>
                    <w:framePr w:hSpace="180" w:wrap="around" w:vAnchor="page" w:hAnchor="margin" w:y="205"/>
                    <w:rPr>
                      <w:b/>
                      <w:sz w:val="20"/>
                    </w:rPr>
                  </w:pPr>
                </w:p>
              </w:tc>
            </w:tr>
            <w:tr w:rsidR="00600E8F">
              <w:tc>
                <w:tcPr>
                  <w:tcW w:w="7087" w:type="dxa"/>
                </w:tcPr>
                <w:p w:rsidR="00600E8F" w:rsidRDefault="00FF23A4" w:rsidP="00F80396">
                  <w:pPr>
                    <w:framePr w:hSpace="180" w:wrap="around" w:vAnchor="page" w:hAnchor="margin" w:y="205"/>
                    <w:rPr>
                      <w:rStyle w:val="Headerone"/>
                    </w:rPr>
                  </w:pPr>
                  <w:r>
                    <w:rPr>
                      <w:rStyle w:val="Headerone"/>
                    </w:rPr>
                    <w:t xml:space="preserve">Talk  </w:t>
                  </w:r>
                  <w:r w:rsidR="00600E8F">
                    <w:rPr>
                      <w:rStyle w:val="Headerone"/>
                    </w:rPr>
                    <w:t>IT OVER</w:t>
                  </w:r>
                </w:p>
              </w:tc>
            </w:tr>
            <w:tr w:rsidR="00600E8F">
              <w:tc>
                <w:tcPr>
                  <w:tcW w:w="7087" w:type="dxa"/>
                </w:tcPr>
                <w:p w:rsidR="00356545" w:rsidRPr="00356545" w:rsidRDefault="00FF23A4" w:rsidP="00F80396">
                  <w:pPr>
                    <w:framePr w:hSpace="180" w:wrap="around" w:vAnchor="page" w:hAnchor="margin" w:y="205"/>
                    <w:spacing w:before="120"/>
                    <w:rPr>
                      <w:b/>
                      <w:sz w:val="20"/>
                    </w:rPr>
                  </w:pPr>
                  <w:r>
                    <w:rPr>
                      <w:b/>
                      <w:sz w:val="20"/>
                    </w:rPr>
                    <w:t xml:space="preserve">     Reflect:</w:t>
                  </w:r>
                  <w:r w:rsidR="00FF13D9">
                    <w:rPr>
                      <w:b/>
                      <w:sz w:val="20"/>
                    </w:rPr>
                    <w:t xml:space="preserve"> </w:t>
                  </w:r>
                  <w:r w:rsidR="00356545">
                    <w:rPr>
                      <w:b/>
                      <w:sz w:val="20"/>
                    </w:rPr>
                    <w:t xml:space="preserve"> </w:t>
                  </w:r>
                  <w:r w:rsidR="00356545" w:rsidRPr="001A3044">
                    <w:rPr>
                      <w:sz w:val="20"/>
                    </w:rPr>
                    <w:t>What did we learn about where our food comes from today?  Does every food we eat come from the soil?  Do some foods go through other changes before they get to the grocery store?  Why is soil important for food?  What does soil have that gives plants energy to grow?  Why is it important to take good care of soil?</w:t>
                  </w:r>
                </w:p>
              </w:tc>
            </w:tr>
            <w:tr w:rsidR="00600E8F">
              <w:tc>
                <w:tcPr>
                  <w:tcW w:w="7087" w:type="dxa"/>
                </w:tcPr>
                <w:p w:rsidR="00600E8F" w:rsidRDefault="00600E8F" w:rsidP="00F80396">
                  <w:pPr>
                    <w:framePr w:hSpace="180" w:wrap="around" w:vAnchor="page" w:hAnchor="margin" w:y="205"/>
                    <w:rPr>
                      <w:sz w:val="20"/>
                    </w:rPr>
                  </w:pPr>
                  <w:r>
                    <w:rPr>
                      <w:sz w:val="20"/>
                    </w:rPr>
                    <w:t xml:space="preserve"> </w:t>
                  </w: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p w:rsidR="00FF23A4" w:rsidRDefault="00FF23A4" w:rsidP="00F80396">
                  <w:pPr>
                    <w:framePr w:hSpace="180" w:wrap="around" w:vAnchor="page" w:hAnchor="margin" w:y="205"/>
                    <w:rPr>
                      <w:sz w:val="20"/>
                    </w:rPr>
                  </w:pPr>
                </w:p>
              </w:tc>
            </w:tr>
            <w:tr w:rsidR="00600E8F">
              <w:tc>
                <w:tcPr>
                  <w:tcW w:w="7087" w:type="dxa"/>
                </w:tcPr>
                <w:p w:rsidR="00600E8F" w:rsidRDefault="00FF23A4" w:rsidP="001A3044">
                  <w:pPr>
                    <w:framePr w:hSpace="180" w:wrap="around" w:vAnchor="page" w:hAnchor="margin" w:y="205"/>
                    <w:spacing w:before="120"/>
                    <w:ind w:left="144"/>
                    <w:rPr>
                      <w:sz w:val="20"/>
                    </w:rPr>
                  </w:pPr>
                  <w:r>
                    <w:rPr>
                      <w:b/>
                      <w:sz w:val="20"/>
                    </w:rPr>
                    <w:lastRenderedPageBreak/>
                    <w:t>Apply:</w:t>
                  </w:r>
                  <w:r w:rsidR="00356545">
                    <w:rPr>
                      <w:b/>
                      <w:sz w:val="20"/>
                    </w:rPr>
                    <w:t xml:space="preserve"> </w:t>
                  </w:r>
                  <w:r w:rsidR="00356545" w:rsidRPr="001A3044">
                    <w:rPr>
                      <w:sz w:val="20"/>
                    </w:rPr>
                    <w:t xml:space="preserve">Next time you eat a meal, try to identify where your foods came from and trace them all the way back to the soil.  Alternatively, </w:t>
                  </w:r>
                  <w:r w:rsidR="001A3044">
                    <w:rPr>
                      <w:sz w:val="20"/>
                    </w:rPr>
                    <w:t xml:space="preserve">give a challenge to try a tomato (or any type of fruit/vegetable) fresh from the garden versus from the grocery store.  </w:t>
                  </w:r>
                </w:p>
              </w:tc>
            </w:tr>
            <w:tr w:rsidR="00600E8F">
              <w:tc>
                <w:tcPr>
                  <w:tcW w:w="7087" w:type="dxa"/>
                </w:tcPr>
                <w:p w:rsidR="00FF23A4" w:rsidRDefault="00FF23A4" w:rsidP="00F80396">
                  <w:pPr>
                    <w:pStyle w:val="BodyText2"/>
                    <w:framePr w:hSpace="180" w:wrap="around" w:vAnchor="page" w:hAnchor="margin" w:y="205"/>
                    <w:spacing w:line="240" w:lineRule="auto"/>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t>ENHANCE/</w:t>
                  </w:r>
                  <w:r w:rsidR="00FF23A4">
                    <w:rPr>
                      <w:rStyle w:val="Headerone"/>
                    </w:rPr>
                    <w:t>Simplify</w:t>
                  </w:r>
                </w:p>
              </w:tc>
            </w:tr>
            <w:tr w:rsidR="00600E8F">
              <w:tc>
                <w:tcPr>
                  <w:tcW w:w="7087" w:type="dxa"/>
                </w:tcPr>
                <w:p w:rsidR="00600E8F" w:rsidRDefault="00600E8F" w:rsidP="00F80396">
                  <w:pPr>
                    <w:framePr w:hSpace="180" w:wrap="around" w:vAnchor="page" w:hAnchor="margin" w:y="205"/>
                    <w:spacing w:before="120"/>
                    <w:ind w:left="144"/>
                    <w:rPr>
                      <w:b/>
                      <w:sz w:val="20"/>
                    </w:rPr>
                  </w:pPr>
                  <w:r>
                    <w:rPr>
                      <w:b/>
                      <w:sz w:val="20"/>
                    </w:rPr>
                    <w:t>Enhance for Older Children:</w:t>
                  </w:r>
                </w:p>
                <w:p w:rsidR="001A3044" w:rsidRPr="001A3044" w:rsidRDefault="001A3044" w:rsidP="001A3044">
                  <w:pPr>
                    <w:framePr w:hSpace="180" w:wrap="around" w:vAnchor="page" w:hAnchor="margin" w:y="205"/>
                    <w:spacing w:before="120"/>
                    <w:ind w:left="144"/>
                    <w:rPr>
                      <w:sz w:val="20"/>
                    </w:rPr>
                  </w:pPr>
                  <w:r>
                    <w:rPr>
                      <w:sz w:val="20"/>
                    </w:rPr>
                    <w:t xml:space="preserve">Give them the vocabulary word </w:t>
                  </w:r>
                  <w:r>
                    <w:rPr>
                      <w:b/>
                      <w:sz w:val="20"/>
                    </w:rPr>
                    <w:t xml:space="preserve">processing. </w:t>
                  </w:r>
                  <w:r>
                    <w:rPr>
                      <w:sz w:val="20"/>
                    </w:rPr>
                    <w:t xml:space="preserve">  What are different processes food can go through?  Which foods go through processing after being picked from the soil?  Introduce </w:t>
                  </w:r>
                  <w:r>
                    <w:rPr>
                      <w:b/>
                      <w:sz w:val="20"/>
                    </w:rPr>
                    <w:t>compost</w:t>
                  </w:r>
                  <w:r>
                    <w:rPr>
                      <w:sz w:val="20"/>
                    </w:rPr>
                    <w:t xml:space="preserve">: if plants need nutrients to grow, what does adding compost do for the soil to help the plants? </w:t>
                  </w: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F80396">
                  <w:pPr>
                    <w:framePr w:hSpace="180" w:wrap="around" w:vAnchor="page" w:hAnchor="margin" w:y="205"/>
                    <w:spacing w:before="120"/>
                    <w:ind w:left="144"/>
                    <w:rPr>
                      <w:b/>
                      <w:sz w:val="20"/>
                    </w:rPr>
                  </w:pPr>
                  <w:r>
                    <w:rPr>
                      <w:b/>
                      <w:sz w:val="20"/>
                    </w:rPr>
                    <w:t>Simplify for Younger Children:</w:t>
                  </w:r>
                </w:p>
                <w:p w:rsidR="001A3044" w:rsidRPr="001A3044" w:rsidRDefault="001A3044" w:rsidP="00F80396">
                  <w:pPr>
                    <w:framePr w:hSpace="180" w:wrap="around" w:vAnchor="page" w:hAnchor="margin" w:y="205"/>
                    <w:spacing w:before="120"/>
                    <w:ind w:left="144"/>
                    <w:rPr>
                      <w:sz w:val="20"/>
                    </w:rPr>
                  </w:pPr>
                  <w:r>
                    <w:rPr>
                      <w:sz w:val="20"/>
                    </w:rPr>
                    <w:t xml:space="preserve"> Give the students a sample of soil to look at with a microscope.  Let them examine the soil after you tell them about where soil comes from.  Ask the students what are some of the similarities between plants and humans?  What do plants eat? What do humans eat?  Where do plants live? Where do humans live?</w:t>
                  </w:r>
                </w:p>
              </w:tc>
            </w:tr>
            <w:tr w:rsidR="00600E8F" w:rsidTr="00FF23A4">
              <w:trPr>
                <w:trHeight w:val="198"/>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t>HELPFUL  H</w:t>
                  </w:r>
                  <w:r w:rsidR="00FF23A4">
                    <w:rPr>
                      <w:rStyle w:val="Headerone"/>
                    </w:rPr>
                    <w:t>ints</w:t>
                  </w:r>
                  <w:r w:rsidR="001A3044">
                    <w:rPr>
                      <w:rStyle w:val="Headerone"/>
                    </w:rPr>
                    <w:t xml:space="preserve">: </w:t>
                  </w:r>
                </w:p>
                <w:p w:rsidR="001A3044" w:rsidRPr="001A3044" w:rsidRDefault="001A3044" w:rsidP="001A3044">
                  <w:pPr>
                    <w:framePr w:hSpace="180" w:wrap="around" w:vAnchor="page" w:hAnchor="margin" w:y="205"/>
                    <w:rPr>
                      <w:rStyle w:val="Headerone"/>
                      <w:b w:val="0"/>
                    </w:rPr>
                  </w:pPr>
                  <w:r>
                    <w:rPr>
                      <w:rStyle w:val="Headerone"/>
                    </w:rPr>
                    <w:t>If students have a hard time with concepts about tracing food back to the soil, bring in pictures of A peanut butter and jelly sandwich or another food and then show pictures of the peanut plants/berry plants/wheat plants, and then pictures of the soil.  This will help make the visual connection that all ingredients come from plants.</w:t>
                  </w:r>
                </w:p>
              </w:tc>
            </w:tr>
            <w:tr w:rsidR="00600E8F">
              <w:tc>
                <w:tcPr>
                  <w:tcW w:w="7087" w:type="dxa"/>
                </w:tcPr>
                <w:p w:rsidR="00600E8F" w:rsidRDefault="00600E8F" w:rsidP="00F80396">
                  <w:pPr>
                    <w:framePr w:hSpace="180" w:wrap="around" w:vAnchor="page" w:hAnchor="margin" w:y="205"/>
                    <w:rPr>
                      <w:rStyle w:val="Headerone"/>
                    </w:rPr>
                  </w:pPr>
                </w:p>
              </w:tc>
            </w:tr>
            <w:tr w:rsidR="00600E8F">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c>
                <w:tcPr>
                  <w:tcW w:w="7087" w:type="dxa"/>
                </w:tcPr>
                <w:p w:rsidR="00600E8F" w:rsidRDefault="00600E8F" w:rsidP="00F80396">
                  <w:pPr>
                    <w:framePr w:hSpace="180" w:wrap="around" w:vAnchor="page" w:hAnchor="margin" w:y="205"/>
                    <w:rPr>
                      <w:rStyle w:val="Headerone"/>
                    </w:rPr>
                  </w:pPr>
                  <w:r>
                    <w:rPr>
                      <w:rStyle w:val="Headerone"/>
                    </w:rPr>
                    <w:t>ADDITIONAL</w:t>
                  </w:r>
                  <w:r w:rsidR="00FF23A4">
                    <w:rPr>
                      <w:rStyle w:val="Headerone"/>
                    </w:rPr>
                    <w:t xml:space="preserve"> Web</w:t>
                  </w:r>
                  <w:r>
                    <w:rPr>
                      <w:rStyle w:val="Headerone"/>
                    </w:rPr>
                    <w:t xml:space="preserve">  LINKS</w:t>
                  </w:r>
                  <w:r w:rsidR="001A3044">
                    <w:rPr>
                      <w:rStyle w:val="Headerone"/>
                    </w:rPr>
                    <w:t>:</w:t>
                  </w:r>
                </w:p>
                <w:p w:rsidR="001A3044" w:rsidRDefault="001A3044" w:rsidP="00F80396">
                  <w:pPr>
                    <w:framePr w:hSpace="180" w:wrap="around" w:vAnchor="page" w:hAnchor="margin" w:y="205"/>
                    <w:rPr>
                      <w:rStyle w:val="Headerone"/>
                    </w:rPr>
                  </w:pPr>
                  <w:r>
                    <w:rPr>
                      <w:rStyle w:val="Headerone"/>
                    </w:rPr>
                    <w:t>Got Veggies curriculum:</w:t>
                  </w:r>
                </w:p>
                <w:p w:rsidR="001A3044" w:rsidRDefault="00DB4537" w:rsidP="00F80396">
                  <w:pPr>
                    <w:framePr w:hSpace="180" w:wrap="around" w:vAnchor="page" w:hAnchor="margin" w:y="205"/>
                    <w:rPr>
                      <w:rStyle w:val="Headerone"/>
                    </w:rPr>
                  </w:pPr>
                  <w:hyperlink r:id="rId7" w:history="1">
                    <w:r w:rsidR="001A3044" w:rsidRPr="005C73E0">
                      <w:rPr>
                        <w:rStyle w:val="Hyperlink"/>
                        <w:rFonts w:ascii="Arial" w:hAnsi="Arial"/>
                        <w:sz w:val="20"/>
                        <w:szCs w:val="20"/>
                      </w:rPr>
                      <w:t>http://www.dhs.wisconsin.gov/publications/P0/P00228.pdf</w:t>
                    </w:r>
                  </w:hyperlink>
                  <w:r w:rsidR="001A3044">
                    <w:rPr>
                      <w:rStyle w:val="Headerone"/>
                    </w:rPr>
                    <w:t xml:space="preserve"> </w:t>
                  </w:r>
                </w:p>
                <w:p w:rsidR="001A3044" w:rsidRDefault="001A3044" w:rsidP="00F80396">
                  <w:pPr>
                    <w:framePr w:hSpace="180" w:wrap="around" w:vAnchor="page" w:hAnchor="margin" w:y="205"/>
                    <w:rPr>
                      <w:rStyle w:val="Headerone"/>
                    </w:rPr>
                  </w:pPr>
                </w:p>
                <w:p w:rsidR="001A3044" w:rsidRDefault="001A3044" w:rsidP="00F80396">
                  <w:pPr>
                    <w:framePr w:hSpace="180" w:wrap="around" w:vAnchor="page" w:hAnchor="margin" w:y="205"/>
                    <w:rPr>
                      <w:rStyle w:val="Headerone"/>
                    </w:rPr>
                  </w:pPr>
                  <w:r>
                    <w:rPr>
                      <w:rStyle w:val="Headerone"/>
                    </w:rPr>
                    <w:t xml:space="preserve">Dirt Made my Lunch Video: </w:t>
                  </w:r>
                  <w:hyperlink r:id="rId8" w:history="1">
                    <w:r w:rsidRPr="005C73E0">
                      <w:rPr>
                        <w:rStyle w:val="Hyperlink"/>
                        <w:rFonts w:ascii="Arial" w:hAnsi="Arial"/>
                        <w:sz w:val="20"/>
                        <w:szCs w:val="20"/>
                      </w:rPr>
                      <w:t>http://www.youtube.com/watch?v=MwgP2gCzSC4</w:t>
                    </w:r>
                  </w:hyperlink>
                </w:p>
                <w:p w:rsidR="001A3044" w:rsidRDefault="001A3044" w:rsidP="00F80396">
                  <w:pPr>
                    <w:framePr w:hSpace="180" w:wrap="around" w:vAnchor="page" w:hAnchor="margin" w:y="205"/>
                    <w:rPr>
                      <w:rStyle w:val="Headerone"/>
                    </w:rPr>
                  </w:pPr>
                </w:p>
              </w:tc>
            </w:tr>
            <w:tr w:rsidR="00600E8F" w:rsidTr="00FF23A4">
              <w:trPr>
                <w:trHeight w:val="783"/>
              </w:trPr>
              <w:tc>
                <w:tcPr>
                  <w:tcW w:w="7087" w:type="dxa"/>
                </w:tcPr>
                <w:p w:rsidR="00600E8F" w:rsidRDefault="00600E8F"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p w:rsidR="00FF23A4" w:rsidRDefault="00FF23A4" w:rsidP="00F80396">
                  <w:pPr>
                    <w:framePr w:hSpace="180" w:wrap="around" w:vAnchor="page" w:hAnchor="margin" w:y="205"/>
                    <w:ind w:left="144"/>
                    <w:rPr>
                      <w:sz w:val="20"/>
                    </w:rPr>
                  </w:pPr>
                </w:p>
              </w:tc>
            </w:tr>
            <w:tr w:rsidR="00600E8F">
              <w:trPr>
                <w:cantSplit/>
              </w:trPr>
              <w:tc>
                <w:tcPr>
                  <w:tcW w:w="7087" w:type="dxa"/>
                </w:tcPr>
                <w:p w:rsidR="00600E8F" w:rsidRDefault="00600E8F" w:rsidP="00F80396">
                  <w:pPr>
                    <w:framePr w:hSpace="180" w:wrap="around" w:vAnchor="page" w:hAnchor="margin" w:y="205"/>
                    <w:rPr>
                      <w:sz w:val="20"/>
                    </w:rPr>
                  </w:pPr>
                </w:p>
              </w:tc>
            </w:tr>
            <w:tr w:rsidR="00600E8F">
              <w:tc>
                <w:tcPr>
                  <w:tcW w:w="7087" w:type="dxa"/>
                </w:tcPr>
                <w:p w:rsidR="00600E8F" w:rsidRDefault="00600E8F" w:rsidP="00F80396">
                  <w:pPr>
                    <w:pStyle w:val="HeaderThree"/>
                    <w:framePr w:hSpace="180" w:wrap="around" w:vAnchor="page" w:hAnchor="margin" w:y="205"/>
                  </w:pPr>
                </w:p>
              </w:tc>
            </w:tr>
          </w:tbl>
          <w:p w:rsidR="00600E8F" w:rsidRPr="00C71947" w:rsidRDefault="00600E8F" w:rsidP="00F80396">
            <w:pPr>
              <w:rPr>
                <w:sz w:val="20"/>
                <w:szCs w:val="20"/>
              </w:rPr>
            </w:pPr>
          </w:p>
          <w:p w:rsidR="00600E8F" w:rsidRDefault="00600E8F" w:rsidP="00F80396">
            <w:pPr>
              <w:rPr>
                <w:sz w:val="16"/>
              </w:rPr>
            </w:pPr>
          </w:p>
        </w:tc>
      </w:tr>
      <w:tr w:rsidR="00600E8F" w:rsidTr="001209EA">
        <w:trPr>
          <w:trHeight w:val="70"/>
        </w:trPr>
        <w:tc>
          <w:tcPr>
            <w:tcW w:w="2520" w:type="dxa"/>
            <w:tcBorders>
              <w:top w:val="single" w:sz="4" w:space="0" w:color="auto"/>
              <w:left w:val="nil"/>
              <w:bottom w:val="nil"/>
              <w:right w:val="nil"/>
            </w:tcBorders>
          </w:tcPr>
          <w:p w:rsidR="00600E8F" w:rsidRDefault="00600E8F" w:rsidP="00F80396">
            <w:pPr>
              <w:rPr>
                <w:noProof/>
                <w:sz w:val="6"/>
              </w:rPr>
            </w:pPr>
          </w:p>
        </w:tc>
        <w:tc>
          <w:tcPr>
            <w:tcW w:w="7218" w:type="dxa"/>
            <w:tcBorders>
              <w:top w:val="single" w:sz="4" w:space="0" w:color="auto"/>
              <w:left w:val="nil"/>
              <w:bottom w:val="nil"/>
            </w:tcBorders>
          </w:tcPr>
          <w:p w:rsidR="00600E8F" w:rsidRDefault="00600E8F" w:rsidP="00F80396">
            <w:pPr>
              <w:rPr>
                <w:sz w:val="6"/>
              </w:rPr>
            </w:pPr>
          </w:p>
        </w:tc>
      </w:tr>
      <w:tr w:rsidR="00600E8F" w:rsidTr="001209EA">
        <w:trPr>
          <w:trHeight w:val="70"/>
        </w:trPr>
        <w:tc>
          <w:tcPr>
            <w:tcW w:w="9738" w:type="dxa"/>
            <w:gridSpan w:val="2"/>
            <w:tcBorders>
              <w:left w:val="nil"/>
              <w:bottom w:val="nil"/>
            </w:tcBorders>
          </w:tcPr>
          <w:p w:rsidR="00FD38A9" w:rsidRDefault="00FD38A9" w:rsidP="00F80396">
            <w:pPr>
              <w:jc w:val="center"/>
              <w:rPr>
                <w:rFonts w:ascii="Arial" w:hAnsi="Arial"/>
                <w:sz w:val="16"/>
                <w:szCs w:val="16"/>
              </w:rPr>
            </w:pPr>
            <w:smartTag w:uri="urn:schemas-microsoft-com:office:smarttags" w:element="City">
              <w:r>
                <w:rPr>
                  <w:rFonts w:ascii="Arial" w:hAnsi="Arial"/>
                  <w:sz w:val="16"/>
                  <w:szCs w:val="16"/>
                </w:rPr>
                <w:t>University of Wisconsin</w:t>
              </w:r>
            </w:smartTag>
            <w:r>
              <w:rPr>
                <w:rFonts w:ascii="Arial" w:hAnsi="Arial"/>
                <w:sz w:val="16"/>
                <w:szCs w:val="16"/>
              </w:rPr>
              <w:t xml:space="preserve">, </w:t>
            </w:r>
            <w:smartTag w:uri="urn:schemas-microsoft-com:office:smarttags" w:element="country-region">
              <w:r>
                <w:rPr>
                  <w:rFonts w:ascii="Arial" w:hAnsi="Arial"/>
                  <w:sz w:val="16"/>
                  <w:szCs w:val="16"/>
                </w:rPr>
                <w:t>U.S.</w:t>
              </w:r>
            </w:smartTag>
            <w:r>
              <w:rPr>
                <w:rFonts w:ascii="Arial" w:hAnsi="Arial"/>
                <w:sz w:val="16"/>
                <w:szCs w:val="16"/>
              </w:rPr>
              <w:t xml:space="preserve"> Department of Agriculture and </w:t>
            </w:r>
            <w:smartTag w:uri="urn:schemas-microsoft-com:office:smarttags" w:element="place">
              <w:smartTag w:uri="urn:schemas-microsoft-com:office:smarttags" w:element="PlaceName">
                <w:r>
                  <w:rPr>
                    <w:rFonts w:ascii="Arial" w:hAnsi="Arial"/>
                    <w:sz w:val="16"/>
                    <w:szCs w:val="16"/>
                  </w:rPr>
                  <w:t>Wisconsin</w:t>
                </w:r>
              </w:smartTag>
              <w:r>
                <w:rPr>
                  <w:rFonts w:ascii="Arial" w:hAnsi="Arial"/>
                  <w:sz w:val="16"/>
                  <w:szCs w:val="16"/>
                </w:rPr>
                <w:t xml:space="preserve"> </w:t>
              </w:r>
              <w:smartTag w:uri="urn:schemas-microsoft-com:office:smarttags" w:element="PlaceType">
                <w:r>
                  <w:rPr>
                    <w:rFonts w:ascii="Arial" w:hAnsi="Arial"/>
                    <w:sz w:val="16"/>
                    <w:szCs w:val="16"/>
                  </w:rPr>
                  <w:t>Counties</w:t>
                </w:r>
              </w:smartTag>
            </w:smartTag>
            <w:r>
              <w:rPr>
                <w:rFonts w:ascii="Arial" w:hAnsi="Arial"/>
                <w:sz w:val="16"/>
                <w:szCs w:val="16"/>
              </w:rPr>
              <w:t xml:space="preserve"> cooperating.</w:t>
            </w:r>
          </w:p>
          <w:p w:rsidR="00FD38A9" w:rsidRPr="002A3CC5" w:rsidRDefault="00FD38A9" w:rsidP="00F80396">
            <w:pPr>
              <w:jc w:val="center"/>
              <w:rPr>
                <w:rFonts w:ascii="Arial" w:hAnsi="Arial"/>
                <w:sz w:val="16"/>
                <w:szCs w:val="16"/>
              </w:rPr>
            </w:pPr>
            <w:r>
              <w:rPr>
                <w:rFonts w:ascii="Arial" w:hAnsi="Arial"/>
                <w:sz w:val="16"/>
                <w:szCs w:val="16"/>
              </w:rPr>
              <w:t xml:space="preserve">UW-Extension provides equal opportunities in employment and programming including Title IX and </w:t>
            </w:r>
            <w:smartTag w:uri="urn:schemas-microsoft-com:office:smarttags" w:element="place">
              <w:smartTag w:uri="urn:schemas-microsoft-com:office:smarttags" w:element="City">
                <w:r>
                  <w:rPr>
                    <w:rFonts w:ascii="Arial" w:hAnsi="Arial"/>
                    <w:sz w:val="16"/>
                    <w:szCs w:val="16"/>
                  </w:rPr>
                  <w:t>ADA</w:t>
                </w:r>
              </w:smartTag>
            </w:smartTag>
            <w:r>
              <w:rPr>
                <w:rFonts w:ascii="Arial" w:hAnsi="Arial"/>
                <w:sz w:val="16"/>
                <w:szCs w:val="16"/>
              </w:rPr>
              <w:t>.</w:t>
            </w:r>
          </w:p>
          <w:p w:rsidR="00600E8F" w:rsidRDefault="00600E8F" w:rsidP="00F80396">
            <w:pPr>
              <w:rPr>
                <w:sz w:val="16"/>
              </w:rPr>
            </w:pPr>
          </w:p>
        </w:tc>
      </w:tr>
    </w:tbl>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rsidP="00FF23A4">
      <w:pPr>
        <w:rPr>
          <w:sz w:val="20"/>
        </w:rPr>
      </w:pPr>
    </w:p>
    <w:sectPr w:rsidR="00600E8F" w:rsidSect="00C16685">
      <w:headerReference w:type="even" r:id="rId9"/>
      <w:headerReference w:type="default" r:id="rId10"/>
      <w:footerReference w:type="even" r:id="rId11"/>
      <w:footerReference w:type="default" r:id="rId12"/>
      <w:headerReference w:type="first" r:id="rId13"/>
      <w:footerReference w:type="first" r:id="rId1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37" w:rsidRDefault="00DB4537">
      <w:r>
        <w:separator/>
      </w:r>
    </w:p>
  </w:endnote>
  <w:endnote w:type="continuationSeparator" w:id="0">
    <w:p w:rsidR="00DB4537" w:rsidRDefault="00DB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ight">
    <w:altName w:val="Bauhau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A9" w:rsidRDefault="00FD38A9" w:rsidP="00FD38A9">
    <w:pPr>
      <w:rPr>
        <w:rFonts w:ascii="Arial" w:hAnsi="Arial"/>
        <w:sz w:val="16"/>
        <w:szCs w:val="16"/>
      </w:rPr>
    </w:pPr>
  </w:p>
  <w:p w:rsidR="00FD38A9" w:rsidRDefault="00FD38A9" w:rsidP="00FD38A9">
    <w:pPr>
      <w:rPr>
        <w:rFonts w:ascii="Arial" w:hAnsi="Arial"/>
        <w:sz w:val="16"/>
        <w:szCs w:val="16"/>
      </w:rPr>
    </w:pPr>
    <w:r>
      <w:rPr>
        <w:noProof/>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-69215</wp:posOffset>
          </wp:positionV>
          <wp:extent cx="1057275" cy="361950"/>
          <wp:effectExtent l="0" t="0" r="9525" b="0"/>
          <wp:wrapSquare wrapText="bothSides"/>
          <wp:docPr id="1" name="Picture 1" descr="C:\Users\connie.abert\AppData\Local\Microsoft\Windows\Temporary Internet Files\Content.Outlook\2C0JEHK3\UWEX-Logo-2C-small for MS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bert\AppData\Local\Microsoft\Windows\Temporary Internet Files\Content.Outlook\2C0JEHK3\UWEX-Logo-2C-small for MS do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University of Wisconsin, U.S. Department of Agriculture and Wisconsin Counties cooperating.</w:t>
    </w:r>
  </w:p>
  <w:p w:rsidR="00FD38A9" w:rsidRPr="002A3CC5" w:rsidRDefault="00FD38A9" w:rsidP="00FD38A9">
    <w:pPr>
      <w:rPr>
        <w:rFonts w:ascii="Arial" w:hAnsi="Arial"/>
        <w:sz w:val="16"/>
        <w:szCs w:val="16"/>
      </w:rPr>
    </w:pPr>
    <w:r>
      <w:rPr>
        <w:rFonts w:ascii="Arial" w:hAnsi="Arial"/>
        <w:sz w:val="16"/>
        <w:szCs w:val="16"/>
      </w:rPr>
      <w:t>UW-Extension provides equal opportunities in employment and programming including Title IX and ADA.</w:t>
    </w:r>
  </w:p>
  <w:p w:rsidR="009F7F3A" w:rsidRPr="00FD38A9" w:rsidRDefault="009F7F3A" w:rsidP="00FD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37" w:rsidRDefault="00DB4537">
      <w:r>
        <w:separator/>
      </w:r>
    </w:p>
  </w:footnote>
  <w:footnote w:type="continuationSeparator" w:id="0">
    <w:p w:rsidR="00DB4537" w:rsidRDefault="00DB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1">
    <w:nsid w:val="FFFFFF80"/>
    <w:multiLevelType w:val="singleLevel"/>
    <w:tmpl w:val="3DBE065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228BC8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247E3F6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38DCCFC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27D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02F112E8"/>
    <w:multiLevelType w:val="multilevel"/>
    <w:tmpl w:val="340614C8"/>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8">
    <w:nsid w:val="0A051FC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9">
    <w:nsid w:val="1110367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0">
    <w:nsid w:val="118D0EA2"/>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1256133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129C278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nsid w:val="12AA3A78"/>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136E1BB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13FE392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167113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19742A7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6579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1B815F34"/>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1">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10956"/>
    <w:multiLevelType w:val="hybridMultilevel"/>
    <w:tmpl w:val="9E025BF4"/>
    <w:lvl w:ilvl="0" w:tplc="614AAC22">
      <w:start w:val="1"/>
      <w:numFmt w:val="bullet"/>
      <w:lvlText w:val=""/>
      <w:lvlJc w:val="left"/>
      <w:pPr>
        <w:tabs>
          <w:tab w:val="num" w:pos="540"/>
        </w:tabs>
        <w:ind w:left="540" w:hanging="288"/>
      </w:pPr>
      <w:rPr>
        <w:rFonts w:ascii="Symbol" w:hAnsi="Symbol" w:hint="default"/>
      </w:rPr>
    </w:lvl>
    <w:lvl w:ilvl="1" w:tplc="4986F0AC" w:tentative="1">
      <w:start w:val="1"/>
      <w:numFmt w:val="bullet"/>
      <w:lvlText w:val="o"/>
      <w:lvlJc w:val="left"/>
      <w:pPr>
        <w:tabs>
          <w:tab w:val="num" w:pos="1548"/>
        </w:tabs>
        <w:ind w:left="1548" w:hanging="360"/>
      </w:pPr>
      <w:rPr>
        <w:rFonts w:ascii="Courier New" w:hAnsi="Courier New" w:cs="Arial Narrow" w:hint="default"/>
      </w:rPr>
    </w:lvl>
    <w:lvl w:ilvl="2" w:tplc="876CB3C6" w:tentative="1">
      <w:start w:val="1"/>
      <w:numFmt w:val="bullet"/>
      <w:lvlText w:val=""/>
      <w:lvlJc w:val="left"/>
      <w:pPr>
        <w:tabs>
          <w:tab w:val="num" w:pos="2268"/>
        </w:tabs>
        <w:ind w:left="2268" w:hanging="360"/>
      </w:pPr>
      <w:rPr>
        <w:rFonts w:ascii="Wingdings" w:hAnsi="Wingdings" w:hint="default"/>
      </w:rPr>
    </w:lvl>
    <w:lvl w:ilvl="3" w:tplc="4E8A89D8" w:tentative="1">
      <w:start w:val="1"/>
      <w:numFmt w:val="bullet"/>
      <w:lvlText w:val=""/>
      <w:lvlJc w:val="left"/>
      <w:pPr>
        <w:tabs>
          <w:tab w:val="num" w:pos="2988"/>
        </w:tabs>
        <w:ind w:left="2988" w:hanging="360"/>
      </w:pPr>
      <w:rPr>
        <w:rFonts w:ascii="Symbol" w:hAnsi="Symbol" w:hint="default"/>
      </w:rPr>
    </w:lvl>
    <w:lvl w:ilvl="4" w:tplc="AD2CFAB0" w:tentative="1">
      <w:start w:val="1"/>
      <w:numFmt w:val="bullet"/>
      <w:lvlText w:val="o"/>
      <w:lvlJc w:val="left"/>
      <w:pPr>
        <w:tabs>
          <w:tab w:val="num" w:pos="3708"/>
        </w:tabs>
        <w:ind w:left="3708" w:hanging="360"/>
      </w:pPr>
      <w:rPr>
        <w:rFonts w:ascii="Courier New" w:hAnsi="Courier New" w:cs="Arial Narrow" w:hint="default"/>
      </w:rPr>
    </w:lvl>
    <w:lvl w:ilvl="5" w:tplc="ECD8D6C6" w:tentative="1">
      <w:start w:val="1"/>
      <w:numFmt w:val="bullet"/>
      <w:lvlText w:val=""/>
      <w:lvlJc w:val="left"/>
      <w:pPr>
        <w:tabs>
          <w:tab w:val="num" w:pos="4428"/>
        </w:tabs>
        <w:ind w:left="4428" w:hanging="360"/>
      </w:pPr>
      <w:rPr>
        <w:rFonts w:ascii="Wingdings" w:hAnsi="Wingdings" w:hint="default"/>
      </w:rPr>
    </w:lvl>
    <w:lvl w:ilvl="6" w:tplc="EEAA81A8" w:tentative="1">
      <w:start w:val="1"/>
      <w:numFmt w:val="bullet"/>
      <w:lvlText w:val=""/>
      <w:lvlJc w:val="left"/>
      <w:pPr>
        <w:tabs>
          <w:tab w:val="num" w:pos="5148"/>
        </w:tabs>
        <w:ind w:left="5148" w:hanging="360"/>
      </w:pPr>
      <w:rPr>
        <w:rFonts w:ascii="Symbol" w:hAnsi="Symbol" w:hint="default"/>
      </w:rPr>
    </w:lvl>
    <w:lvl w:ilvl="7" w:tplc="ABEE5EEE" w:tentative="1">
      <w:start w:val="1"/>
      <w:numFmt w:val="bullet"/>
      <w:lvlText w:val="o"/>
      <w:lvlJc w:val="left"/>
      <w:pPr>
        <w:tabs>
          <w:tab w:val="num" w:pos="5868"/>
        </w:tabs>
        <w:ind w:left="5868" w:hanging="360"/>
      </w:pPr>
      <w:rPr>
        <w:rFonts w:ascii="Courier New" w:hAnsi="Courier New" w:cs="Arial Narrow" w:hint="default"/>
      </w:rPr>
    </w:lvl>
    <w:lvl w:ilvl="8" w:tplc="6166068A" w:tentative="1">
      <w:start w:val="1"/>
      <w:numFmt w:val="bullet"/>
      <w:lvlText w:val=""/>
      <w:lvlJc w:val="left"/>
      <w:pPr>
        <w:tabs>
          <w:tab w:val="num" w:pos="6588"/>
        </w:tabs>
        <w:ind w:left="6588" w:hanging="360"/>
      </w:pPr>
      <w:rPr>
        <w:rFonts w:ascii="Wingdings" w:hAnsi="Wingdings" w:hint="default"/>
      </w:rPr>
    </w:lvl>
  </w:abstractNum>
  <w:abstractNum w:abstractNumId="23">
    <w:nsid w:val="250E48B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4">
    <w:nsid w:val="2563034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5">
    <w:nsid w:val="383F0331"/>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6">
    <w:nsid w:val="52BE0BF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nsid w:val="534F4D8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8">
    <w:nsid w:val="5F2546DB"/>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9">
    <w:nsid w:val="66464A20"/>
    <w:multiLevelType w:val="hybridMultilevel"/>
    <w:tmpl w:val="0086903C"/>
    <w:lvl w:ilvl="0" w:tplc="DB3C2DE0">
      <w:start w:val="5"/>
      <w:numFmt w:val="bullet"/>
      <w:lvlText w:val="-"/>
      <w:lvlJc w:val="left"/>
      <w:pPr>
        <w:tabs>
          <w:tab w:val="num" w:pos="720"/>
        </w:tabs>
        <w:ind w:left="720" w:hanging="360"/>
      </w:pPr>
      <w:rPr>
        <w:rFonts w:ascii="Times New Roman" w:eastAsia="Times New Roman" w:hAnsi="Times New Roman" w:hint="default"/>
      </w:rPr>
    </w:lvl>
    <w:lvl w:ilvl="1" w:tplc="71624828" w:tentative="1">
      <w:start w:val="1"/>
      <w:numFmt w:val="bullet"/>
      <w:lvlText w:val="o"/>
      <w:lvlJc w:val="left"/>
      <w:pPr>
        <w:tabs>
          <w:tab w:val="num" w:pos="1440"/>
        </w:tabs>
        <w:ind w:left="1440" w:hanging="360"/>
      </w:pPr>
      <w:rPr>
        <w:rFonts w:ascii="Courier New" w:hAnsi="Courier New" w:hint="default"/>
      </w:rPr>
    </w:lvl>
    <w:lvl w:ilvl="2" w:tplc="98B289FE" w:tentative="1">
      <w:start w:val="1"/>
      <w:numFmt w:val="bullet"/>
      <w:lvlText w:val=""/>
      <w:lvlJc w:val="left"/>
      <w:pPr>
        <w:tabs>
          <w:tab w:val="num" w:pos="2160"/>
        </w:tabs>
        <w:ind w:left="2160" w:hanging="360"/>
      </w:pPr>
      <w:rPr>
        <w:rFonts w:ascii="Symbol" w:hAnsi="Symbol" w:hint="default"/>
      </w:rPr>
    </w:lvl>
    <w:lvl w:ilvl="3" w:tplc="51163600" w:tentative="1">
      <w:start w:val="1"/>
      <w:numFmt w:val="bullet"/>
      <w:lvlText w:val=""/>
      <w:lvlJc w:val="left"/>
      <w:pPr>
        <w:tabs>
          <w:tab w:val="num" w:pos="2880"/>
        </w:tabs>
        <w:ind w:left="2880" w:hanging="360"/>
      </w:pPr>
      <w:rPr>
        <w:rFonts w:ascii="Symbol" w:hAnsi="Symbol" w:hint="default"/>
      </w:rPr>
    </w:lvl>
    <w:lvl w:ilvl="4" w:tplc="1DDE25E2" w:tentative="1">
      <w:start w:val="1"/>
      <w:numFmt w:val="bullet"/>
      <w:lvlText w:val="o"/>
      <w:lvlJc w:val="left"/>
      <w:pPr>
        <w:tabs>
          <w:tab w:val="num" w:pos="3600"/>
        </w:tabs>
        <w:ind w:left="3600" w:hanging="360"/>
      </w:pPr>
      <w:rPr>
        <w:rFonts w:ascii="Courier New" w:hAnsi="Courier New" w:hint="default"/>
      </w:rPr>
    </w:lvl>
    <w:lvl w:ilvl="5" w:tplc="BE86900E" w:tentative="1">
      <w:start w:val="1"/>
      <w:numFmt w:val="bullet"/>
      <w:lvlText w:val=""/>
      <w:lvlJc w:val="left"/>
      <w:pPr>
        <w:tabs>
          <w:tab w:val="num" w:pos="4320"/>
        </w:tabs>
        <w:ind w:left="4320" w:hanging="360"/>
      </w:pPr>
      <w:rPr>
        <w:rFonts w:ascii="Symbol" w:hAnsi="Symbol" w:hint="default"/>
      </w:rPr>
    </w:lvl>
    <w:lvl w:ilvl="6" w:tplc="F0A44BB8" w:tentative="1">
      <w:start w:val="1"/>
      <w:numFmt w:val="bullet"/>
      <w:lvlText w:val=""/>
      <w:lvlJc w:val="left"/>
      <w:pPr>
        <w:tabs>
          <w:tab w:val="num" w:pos="5040"/>
        </w:tabs>
        <w:ind w:left="5040" w:hanging="360"/>
      </w:pPr>
      <w:rPr>
        <w:rFonts w:ascii="Symbol" w:hAnsi="Symbol" w:hint="default"/>
      </w:rPr>
    </w:lvl>
    <w:lvl w:ilvl="7" w:tplc="4490A0BC" w:tentative="1">
      <w:start w:val="1"/>
      <w:numFmt w:val="bullet"/>
      <w:lvlText w:val="o"/>
      <w:lvlJc w:val="left"/>
      <w:pPr>
        <w:tabs>
          <w:tab w:val="num" w:pos="5760"/>
        </w:tabs>
        <w:ind w:left="5760" w:hanging="360"/>
      </w:pPr>
      <w:rPr>
        <w:rFonts w:ascii="Courier New" w:hAnsi="Courier New" w:hint="default"/>
      </w:rPr>
    </w:lvl>
    <w:lvl w:ilvl="8" w:tplc="C312319A" w:tentative="1">
      <w:start w:val="1"/>
      <w:numFmt w:val="bullet"/>
      <w:lvlText w:val=""/>
      <w:lvlJc w:val="left"/>
      <w:pPr>
        <w:tabs>
          <w:tab w:val="num" w:pos="6480"/>
        </w:tabs>
        <w:ind w:left="6480" w:hanging="360"/>
      </w:pPr>
      <w:rPr>
        <w:rFonts w:ascii="Symbol" w:hAnsi="Symbol" w:hint="default"/>
      </w:rPr>
    </w:lvl>
  </w:abstractNum>
  <w:abstractNum w:abstractNumId="30">
    <w:nsid w:val="66A05B7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31">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abstractNum w:abstractNumId="32">
    <w:nsid w:val="7658578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num w:numId="1">
    <w:abstractNumId w:val="31"/>
  </w:num>
  <w:num w:numId="2">
    <w:abstractNumId w:val="28"/>
  </w:num>
  <w:num w:numId="3">
    <w:abstractNumId w:val="23"/>
  </w:num>
  <w:num w:numId="4">
    <w:abstractNumId w:val="11"/>
  </w:num>
  <w:num w:numId="5">
    <w:abstractNumId w:val="8"/>
  </w:num>
  <w:num w:numId="6">
    <w:abstractNumId w:val="6"/>
  </w:num>
  <w:num w:numId="7">
    <w:abstractNumId w:val="15"/>
  </w:num>
  <w:num w:numId="8">
    <w:abstractNumId w:val="17"/>
  </w:num>
  <w:num w:numId="9">
    <w:abstractNumId w:val="10"/>
  </w:num>
  <w:num w:numId="10">
    <w:abstractNumId w:val="20"/>
  </w:num>
  <w:num w:numId="11">
    <w:abstractNumId w:val="19"/>
  </w:num>
  <w:num w:numId="12">
    <w:abstractNumId w:val="24"/>
  </w:num>
  <w:num w:numId="13">
    <w:abstractNumId w:val="27"/>
  </w:num>
  <w:num w:numId="14">
    <w:abstractNumId w:val="16"/>
  </w:num>
  <w:num w:numId="15">
    <w:abstractNumId w:val="30"/>
  </w:num>
  <w:num w:numId="16">
    <w:abstractNumId w:val="25"/>
  </w:num>
  <w:num w:numId="17">
    <w:abstractNumId w:val="9"/>
  </w:num>
  <w:num w:numId="18">
    <w:abstractNumId w:val="13"/>
  </w:num>
  <w:num w:numId="19">
    <w:abstractNumId w:val="26"/>
  </w:num>
  <w:num w:numId="20">
    <w:abstractNumId w:val="12"/>
  </w:num>
  <w:num w:numId="21">
    <w:abstractNumId w:val="14"/>
  </w:num>
  <w:num w:numId="22">
    <w:abstractNumId w:val="32"/>
  </w:num>
  <w:num w:numId="23">
    <w:abstractNumId w:val="7"/>
  </w:num>
  <w:num w:numId="24">
    <w:abstractNumId w:val="5"/>
  </w:num>
  <w:num w:numId="25">
    <w:abstractNumId w:val="0"/>
  </w:num>
  <w:num w:numId="26">
    <w:abstractNumId w:val="0"/>
  </w:num>
  <w:num w:numId="27">
    <w:abstractNumId w:val="0"/>
  </w:num>
  <w:num w:numId="28">
    <w:abstractNumId w:val="22"/>
  </w:num>
  <w:num w:numId="29">
    <w:abstractNumId w:val="4"/>
  </w:num>
  <w:num w:numId="30">
    <w:abstractNumId w:val="3"/>
  </w:num>
  <w:num w:numId="31">
    <w:abstractNumId w:val="2"/>
  </w:num>
  <w:num w:numId="32">
    <w:abstractNumId w:val="1"/>
  </w:num>
  <w:num w:numId="33">
    <w:abstractNumId w:val="29"/>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2C"/>
    <w:rsid w:val="00034E97"/>
    <w:rsid w:val="000B09F7"/>
    <w:rsid w:val="001209EA"/>
    <w:rsid w:val="001632A5"/>
    <w:rsid w:val="00190267"/>
    <w:rsid w:val="001A3044"/>
    <w:rsid w:val="0021386D"/>
    <w:rsid w:val="00267B1B"/>
    <w:rsid w:val="00273FEA"/>
    <w:rsid w:val="002949B0"/>
    <w:rsid w:val="002A3A73"/>
    <w:rsid w:val="002F253C"/>
    <w:rsid w:val="00306DF3"/>
    <w:rsid w:val="00356545"/>
    <w:rsid w:val="0046501A"/>
    <w:rsid w:val="004C692C"/>
    <w:rsid w:val="00545248"/>
    <w:rsid w:val="00584AAC"/>
    <w:rsid w:val="00600E8F"/>
    <w:rsid w:val="006318F5"/>
    <w:rsid w:val="00673D16"/>
    <w:rsid w:val="00723DB3"/>
    <w:rsid w:val="009A550E"/>
    <w:rsid w:val="009F7F3A"/>
    <w:rsid w:val="00A52B29"/>
    <w:rsid w:val="00A963DF"/>
    <w:rsid w:val="00B10410"/>
    <w:rsid w:val="00BB5F46"/>
    <w:rsid w:val="00C16685"/>
    <w:rsid w:val="00C71947"/>
    <w:rsid w:val="00C76649"/>
    <w:rsid w:val="00CB7279"/>
    <w:rsid w:val="00DB4537"/>
    <w:rsid w:val="00E13FE1"/>
    <w:rsid w:val="00E75A18"/>
    <w:rsid w:val="00F359F0"/>
    <w:rsid w:val="00F80396"/>
    <w:rsid w:val="00FA46B2"/>
    <w:rsid w:val="00FD38A9"/>
    <w:rsid w:val="00FF13D9"/>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4851A47B-C255-4590-A0C9-985F476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F3A"/>
    <w:pPr>
      <w:tabs>
        <w:tab w:val="center" w:pos="4320"/>
        <w:tab w:val="right" w:pos="8640"/>
      </w:tabs>
    </w:pPr>
  </w:style>
  <w:style w:type="paragraph" w:styleId="BodyText">
    <w:name w:val="Body Text"/>
    <w:basedOn w:val="Normal"/>
    <w:rsid w:val="00C16685"/>
    <w:pPr>
      <w:spacing w:after="120"/>
      <w:ind w:left="144"/>
    </w:pPr>
    <w:rPr>
      <w:bCs/>
      <w:color w:val="000000"/>
      <w:sz w:val="20"/>
    </w:rPr>
  </w:style>
  <w:style w:type="paragraph" w:styleId="Footer">
    <w:name w:val="footer"/>
    <w:basedOn w:val="Normal"/>
    <w:rsid w:val="009F7F3A"/>
    <w:pPr>
      <w:tabs>
        <w:tab w:val="center" w:pos="4320"/>
        <w:tab w:val="right" w:pos="8640"/>
      </w:tabs>
    </w:pPr>
  </w:style>
  <w:style w:type="paragraph" w:customStyle="1" w:styleId="AftschCBullet">
    <w:name w:val="Aftsch. CBullet"/>
    <w:basedOn w:val="ListBullet"/>
    <w:rsid w:val="00C16685"/>
    <w:pPr>
      <w:numPr>
        <w:numId w:val="23"/>
      </w:numPr>
    </w:pPr>
    <w:rPr>
      <w:sz w:val="20"/>
      <w:szCs w:val="20"/>
    </w:rPr>
  </w:style>
  <w:style w:type="character" w:customStyle="1" w:styleId="Headerone">
    <w:name w:val="Header one"/>
    <w:basedOn w:val="DefaultParagraphFont"/>
    <w:rsid w:val="00C16685"/>
    <w:rPr>
      <w:rFonts w:ascii="Arial" w:hAnsi="Arial"/>
      <w:b/>
      <w:bCs/>
      <w:caps/>
      <w:sz w:val="20"/>
      <w:szCs w:val="20"/>
    </w:rPr>
  </w:style>
  <w:style w:type="paragraph" w:styleId="ListBullet">
    <w:name w:val="List Bullet"/>
    <w:basedOn w:val="Normal"/>
    <w:autoRedefine/>
    <w:rsid w:val="00C16685"/>
    <w:pPr>
      <w:numPr>
        <w:numId w:val="24"/>
      </w:numPr>
    </w:pPr>
  </w:style>
  <w:style w:type="paragraph" w:customStyle="1" w:styleId="HeaderTwo">
    <w:name w:val="Header Two"/>
    <w:basedOn w:val="Normal"/>
    <w:rsid w:val="00C16685"/>
    <w:pPr>
      <w:ind w:left="144"/>
    </w:pPr>
    <w:rPr>
      <w:b/>
      <w:bCs/>
      <w:sz w:val="20"/>
      <w:szCs w:val="20"/>
    </w:rPr>
  </w:style>
  <w:style w:type="paragraph" w:customStyle="1" w:styleId="Body">
    <w:name w:val="Body"/>
    <w:basedOn w:val="BodyText"/>
    <w:rsid w:val="00C16685"/>
    <w:pPr>
      <w:spacing w:after="0"/>
    </w:pPr>
    <w:rPr>
      <w:bCs w:val="0"/>
      <w:szCs w:val="20"/>
    </w:rPr>
  </w:style>
  <w:style w:type="paragraph" w:customStyle="1" w:styleId="HeaderThree">
    <w:name w:val="Header Three"/>
    <w:basedOn w:val="Normal"/>
    <w:rsid w:val="00C16685"/>
    <w:pPr>
      <w:ind w:left="144"/>
    </w:pPr>
    <w:rPr>
      <w:rFonts w:ascii="Arial" w:hAnsi="Arial"/>
      <w:b/>
      <w:bCs/>
      <w:i/>
      <w:iCs/>
      <w:sz w:val="20"/>
      <w:szCs w:val="20"/>
    </w:rPr>
  </w:style>
  <w:style w:type="character" w:customStyle="1" w:styleId="ColumnHeader">
    <w:name w:val="Column Header"/>
    <w:basedOn w:val="DefaultParagraphFont"/>
    <w:rsid w:val="00C16685"/>
    <w:rPr>
      <w:sz w:val="20"/>
      <w:u w:val="single"/>
    </w:rPr>
  </w:style>
  <w:style w:type="character" w:customStyle="1" w:styleId="AfterschoolTitle">
    <w:name w:val="Afterschool Title"/>
    <w:basedOn w:val="DefaultParagraphFont"/>
    <w:rsid w:val="00C16685"/>
    <w:rPr>
      <w:rFonts w:ascii="Arial Black" w:hAnsi="Arial Black"/>
      <w:b/>
      <w:bCs/>
      <w:caps/>
      <w:sz w:val="40"/>
    </w:rPr>
  </w:style>
  <w:style w:type="character" w:customStyle="1" w:styleId="AfterschoolKicker">
    <w:name w:val="Afterschool Kicker"/>
    <w:basedOn w:val="DefaultParagraphFont"/>
    <w:rsid w:val="00C16685"/>
    <w:rPr>
      <w:rFonts w:ascii="Arial Narrow" w:hAnsi="Arial Narrow"/>
      <w:b/>
      <w:bCs/>
      <w:i/>
      <w:iCs/>
      <w:sz w:val="28"/>
    </w:rPr>
  </w:style>
  <w:style w:type="character" w:customStyle="1" w:styleId="AfterschoolGray">
    <w:name w:val="Afterschool Gray"/>
    <w:basedOn w:val="DefaultParagraphFont"/>
    <w:rsid w:val="00C16685"/>
    <w:rPr>
      <w:rFonts w:ascii="Arial Narrow" w:hAnsi="Arial Narrow"/>
      <w:b/>
      <w:bCs/>
      <w:color w:val="999999"/>
      <w:sz w:val="20"/>
    </w:rPr>
  </w:style>
  <w:style w:type="character" w:customStyle="1" w:styleId="ColumnHead">
    <w:name w:val="Column Head"/>
    <w:basedOn w:val="DefaultParagraphFont"/>
    <w:rsid w:val="00C16685"/>
    <w:rPr>
      <w:rFonts w:ascii="Arial" w:hAnsi="Arial"/>
      <w:b/>
      <w:bCs/>
      <w:sz w:val="18"/>
    </w:rPr>
  </w:style>
  <w:style w:type="paragraph" w:styleId="ListNumber2">
    <w:name w:val="List Number 2"/>
    <w:aliases w:val="afterschool number list"/>
    <w:basedOn w:val="Normal"/>
    <w:rsid w:val="00C16685"/>
    <w:pPr>
      <w:numPr>
        <w:numId w:val="27"/>
      </w:numPr>
    </w:pPr>
    <w:rPr>
      <w:sz w:val="20"/>
    </w:rPr>
  </w:style>
  <w:style w:type="paragraph" w:styleId="BodyText2">
    <w:name w:val="Body Text 2"/>
    <w:basedOn w:val="Normal"/>
    <w:rsid w:val="00C16685"/>
    <w:pPr>
      <w:spacing w:after="120" w:line="480" w:lineRule="auto"/>
    </w:pPr>
  </w:style>
  <w:style w:type="character" w:styleId="Hyperlink">
    <w:name w:val="Hyperlink"/>
    <w:basedOn w:val="DefaultParagraphFont"/>
    <w:rsid w:val="00C16685"/>
    <w:rPr>
      <w:color w:val="0000FF"/>
      <w:u w:val="single"/>
    </w:rPr>
  </w:style>
  <w:style w:type="character" w:styleId="FollowedHyperlink">
    <w:name w:val="FollowedHyperlink"/>
    <w:basedOn w:val="DefaultParagraphFont"/>
    <w:rsid w:val="00C16685"/>
    <w:rPr>
      <w:color w:val="800080"/>
      <w:u w:val="single"/>
    </w:rPr>
  </w:style>
  <w:style w:type="paragraph" w:styleId="BalloonText">
    <w:name w:val="Balloon Text"/>
    <w:basedOn w:val="Normal"/>
    <w:semiHidden/>
    <w:rsid w:val="002A3A73"/>
    <w:rPr>
      <w:rFonts w:ascii="Tahoma" w:hAnsi="Tahoma" w:cs="Tahoma"/>
      <w:sz w:val="16"/>
      <w:szCs w:val="16"/>
    </w:rPr>
  </w:style>
  <w:style w:type="paragraph" w:styleId="ListParagraph">
    <w:name w:val="List Paragraph"/>
    <w:basedOn w:val="Normal"/>
    <w:uiPriority w:val="34"/>
    <w:qFormat/>
    <w:rsid w:val="0035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wgP2gCzSC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hs.wisconsin.gov/publications/P0/P0022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IFF\Desktop\Afterschool%20Tem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Afterschool TempNEW</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Jenny Streiff</dc:creator>
  <cp:lastModifiedBy>John Thiel</cp:lastModifiedBy>
  <cp:revision>2</cp:revision>
  <cp:lastPrinted>2005-11-04T03:07:00Z</cp:lastPrinted>
  <dcterms:created xsi:type="dcterms:W3CDTF">2014-05-20T17:00:00Z</dcterms:created>
  <dcterms:modified xsi:type="dcterms:W3CDTF">2014-05-20T17:00:00Z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