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205"/>
        <w:tblW w:w="9738" w:type="dxa"/>
        <w:tblBorders>
          <w:left w:val="single" w:sz="4" w:space="0" w:color="auto"/>
        </w:tblBorders>
        <w:tblLayout w:type="fixed"/>
        <w:tblLook w:val="01E0" w:firstRow="1" w:lastRow="1" w:firstColumn="1" w:lastColumn="1" w:noHBand="0" w:noVBand="0"/>
      </w:tblPr>
      <w:tblGrid>
        <w:gridCol w:w="2520"/>
        <w:gridCol w:w="7218"/>
      </w:tblGrid>
      <w:tr w:rsidR="001C3231" w:rsidTr="00D04F41">
        <w:tc>
          <w:tcPr>
            <w:tcW w:w="2520" w:type="dxa"/>
            <w:tcBorders>
              <w:left w:val="nil"/>
              <w:bottom w:val="nil"/>
              <w:right w:val="nil"/>
            </w:tcBorders>
          </w:tcPr>
          <w:p w:rsidR="001C3231" w:rsidRDefault="001C3231" w:rsidP="00D04F41"/>
        </w:tc>
        <w:tc>
          <w:tcPr>
            <w:tcW w:w="7218" w:type="dxa"/>
            <w:tcBorders>
              <w:left w:val="nil"/>
              <w:bottom w:val="nil"/>
            </w:tcBorders>
          </w:tcPr>
          <w:tbl>
            <w:tblPr>
              <w:tblW w:w="9000" w:type="dxa"/>
              <w:tblLayout w:type="fixed"/>
              <w:tblCellMar>
                <w:left w:w="0" w:type="dxa"/>
                <w:right w:w="0" w:type="dxa"/>
              </w:tblCellMar>
              <w:tblLook w:val="01E0" w:firstRow="1" w:lastRow="1" w:firstColumn="1" w:lastColumn="1" w:noHBand="0" w:noVBand="0"/>
            </w:tblPr>
            <w:tblGrid>
              <w:gridCol w:w="9000"/>
            </w:tblGrid>
            <w:tr w:rsidR="001C3231" w:rsidTr="00D04F41">
              <w:tc>
                <w:tcPr>
                  <w:tcW w:w="9000" w:type="dxa"/>
                </w:tcPr>
                <w:p w:rsidR="001C3231" w:rsidRDefault="001C3231" w:rsidP="007A45B8">
                  <w:pPr>
                    <w:framePr w:hSpace="180" w:wrap="around" w:vAnchor="page" w:hAnchor="margin" w:y="205"/>
                    <w:rPr>
                      <w:rStyle w:val="AfterschoolKicker"/>
                    </w:rPr>
                  </w:pPr>
                </w:p>
              </w:tc>
            </w:tr>
            <w:tr w:rsidR="001C3231" w:rsidTr="00D04F41">
              <w:tc>
                <w:tcPr>
                  <w:tcW w:w="9000" w:type="dxa"/>
                  <w:tcBorders>
                    <w:bottom w:val="single" w:sz="4" w:space="0" w:color="auto"/>
                  </w:tcBorders>
                </w:tcPr>
                <w:p w:rsidR="001C3231" w:rsidRDefault="007A45B8" w:rsidP="007A45B8">
                  <w:pPr>
                    <w:framePr w:hSpace="180" w:wrap="around" w:vAnchor="page" w:hAnchor="margin" w:y="205"/>
                    <w:rPr>
                      <w:rStyle w:val="AfterschoolTitle"/>
                    </w:rPr>
                  </w:pPr>
                  <w:r>
                    <w:rPr>
                      <w:rStyle w:val="AfterschoolTitle"/>
                    </w:rPr>
                    <w:t>Lesson: Color Harvest Tag</w:t>
                  </w:r>
                </w:p>
              </w:tc>
            </w:tr>
            <w:tr w:rsidR="001C3231" w:rsidTr="00D04F41">
              <w:tc>
                <w:tcPr>
                  <w:tcW w:w="9000" w:type="dxa"/>
                  <w:tcBorders>
                    <w:top w:val="single" w:sz="4" w:space="0" w:color="auto"/>
                  </w:tcBorders>
                </w:tcPr>
                <w:p w:rsidR="001C3231" w:rsidRDefault="001C3231" w:rsidP="007A45B8">
                  <w:pPr>
                    <w:framePr w:hSpace="180" w:wrap="around" w:vAnchor="page" w:hAnchor="margin" w:y="205"/>
                    <w:rPr>
                      <w:rStyle w:val="AfterschoolGray"/>
                    </w:rPr>
                  </w:pPr>
                  <w:r>
                    <w:rPr>
                      <w:rStyle w:val="AfterschoolGray"/>
                    </w:rPr>
                    <w:t xml:space="preserve">                                                                                                                </w:t>
                  </w:r>
                </w:p>
              </w:tc>
            </w:tr>
          </w:tbl>
          <w:p w:rsidR="001C3231" w:rsidRDefault="001C3231" w:rsidP="00D04F41"/>
        </w:tc>
      </w:tr>
      <w:tr w:rsidR="001C3231" w:rsidTr="00D04F41">
        <w:tc>
          <w:tcPr>
            <w:tcW w:w="2520" w:type="dxa"/>
            <w:tcBorders>
              <w:left w:val="nil"/>
              <w:bottom w:val="single" w:sz="4" w:space="0" w:color="auto"/>
              <w:right w:val="nil"/>
            </w:tcBorders>
          </w:tcPr>
          <w:p w:rsidR="001C3231" w:rsidRDefault="001C3231" w:rsidP="00D04F41"/>
        </w:tc>
        <w:tc>
          <w:tcPr>
            <w:tcW w:w="7218" w:type="dxa"/>
            <w:tcBorders>
              <w:left w:val="nil"/>
              <w:bottom w:val="nil"/>
            </w:tcBorders>
          </w:tcPr>
          <w:p w:rsidR="001C3231" w:rsidRDefault="001C3231" w:rsidP="00D04F41"/>
        </w:tc>
      </w:tr>
      <w:tr w:rsidR="001C3231" w:rsidTr="00D04F41">
        <w:trPr>
          <w:trHeight w:val="11402"/>
        </w:trPr>
        <w:tc>
          <w:tcPr>
            <w:tcW w:w="2520" w:type="dxa"/>
            <w:tcBorders>
              <w:top w:val="single" w:sz="4" w:space="0" w:color="auto"/>
              <w:bottom w:val="single" w:sz="4" w:space="0" w:color="auto"/>
              <w:right w:val="single" w:sz="4" w:space="0" w:color="auto"/>
            </w:tcBorders>
          </w:tcPr>
          <w:tbl>
            <w:tblPr>
              <w:tblW w:w="0" w:type="auto"/>
              <w:tblLayout w:type="fixed"/>
              <w:tblCellMar>
                <w:left w:w="0" w:type="dxa"/>
                <w:right w:w="0" w:type="dxa"/>
              </w:tblCellMar>
              <w:tblLook w:val="01E0" w:firstRow="1" w:lastRow="1" w:firstColumn="1" w:lastColumn="1" w:noHBand="0" w:noVBand="0"/>
            </w:tblPr>
            <w:tblGrid>
              <w:gridCol w:w="2289"/>
            </w:tblGrid>
            <w:tr w:rsidR="001C3231" w:rsidTr="00D04F41">
              <w:tc>
                <w:tcPr>
                  <w:tcW w:w="2289" w:type="dxa"/>
                </w:tcPr>
                <w:p w:rsidR="001C3231" w:rsidRDefault="001C3231" w:rsidP="00D04F41">
                  <w:pPr>
                    <w:framePr w:hSpace="180" w:wrap="around" w:vAnchor="page" w:hAnchor="margin" w:y="205"/>
                    <w:rPr>
                      <w:rFonts w:ascii="Arial" w:hAnsi="Arial"/>
                      <w:b/>
                      <w:sz w:val="10"/>
                    </w:rPr>
                  </w:pPr>
                </w:p>
              </w:tc>
            </w:tr>
            <w:tr w:rsidR="001C3231" w:rsidTr="00D04F41">
              <w:tc>
                <w:tcPr>
                  <w:tcW w:w="2289" w:type="dxa"/>
                </w:tcPr>
                <w:p w:rsidR="001C3231" w:rsidRDefault="001C3231" w:rsidP="00D04F41">
                  <w:pPr>
                    <w:framePr w:hSpace="180" w:wrap="around" w:vAnchor="page" w:hAnchor="margin" w:y="205"/>
                    <w:rPr>
                      <w:rStyle w:val="ColumnHead"/>
                    </w:rPr>
                  </w:pPr>
                  <w:r>
                    <w:rPr>
                      <w:rStyle w:val="ColumnHead"/>
                    </w:rPr>
                    <w:t>Project Skills:</w:t>
                  </w:r>
                </w:p>
              </w:tc>
            </w:tr>
            <w:tr w:rsidR="001C3231" w:rsidTr="0081030D">
              <w:trPr>
                <w:trHeight w:val="2145"/>
              </w:trPr>
              <w:tc>
                <w:tcPr>
                  <w:tcW w:w="2289" w:type="dxa"/>
                </w:tcPr>
                <w:p w:rsidR="0087260F" w:rsidRPr="0081030D" w:rsidRDefault="001C3231" w:rsidP="0081030D">
                  <w:pPr>
                    <w:framePr w:hSpace="180" w:wrap="around" w:vAnchor="page" w:hAnchor="margin" w:y="205"/>
                    <w:numPr>
                      <w:ilvl w:val="0"/>
                      <w:numId w:val="1"/>
                    </w:numPr>
                    <w:tabs>
                      <w:tab w:val="clear" w:pos="576"/>
                      <w:tab w:val="num" w:pos="247"/>
                    </w:tabs>
                    <w:ind w:left="247" w:hanging="247"/>
                    <w:rPr>
                      <w:sz w:val="20"/>
                    </w:rPr>
                  </w:pPr>
                  <w:r>
                    <w:rPr>
                      <w:sz w:val="20"/>
                    </w:rPr>
                    <w:t>To be able t</w:t>
                  </w:r>
                  <w:r w:rsidR="0081030D">
                    <w:rPr>
                      <w:sz w:val="20"/>
                    </w:rPr>
                    <w:t xml:space="preserve">o know what fruits and vegetables to eat and why it is important to eat </w:t>
                  </w:r>
                  <w:proofErr w:type="spellStart"/>
                  <w:r w:rsidR="0081030D">
                    <w:rPr>
                      <w:sz w:val="20"/>
                    </w:rPr>
                    <w:t>the</w:t>
                  </w:r>
                  <w:proofErr w:type="spellEnd"/>
                  <w:r w:rsidR="0081030D">
                    <w:rPr>
                      <w:sz w:val="20"/>
                    </w:rPr>
                    <w:t xml:space="preserve"> rainbow</w:t>
                  </w:r>
                  <w:r w:rsidR="0087260F" w:rsidRPr="0081030D">
                    <w:rPr>
                      <w:sz w:val="20"/>
                    </w:rPr>
                    <w:t>.</w:t>
                  </w:r>
                  <w:bookmarkStart w:id="0" w:name="_GoBack"/>
                  <w:bookmarkEnd w:id="0"/>
                </w:p>
              </w:tc>
            </w:tr>
            <w:tr w:rsidR="001C3231" w:rsidTr="00D04F41">
              <w:tc>
                <w:tcPr>
                  <w:tcW w:w="2289" w:type="dxa"/>
                </w:tcPr>
                <w:p w:rsidR="001C3231" w:rsidRDefault="001C3231" w:rsidP="00D04F41">
                  <w:pPr>
                    <w:framePr w:hSpace="180" w:wrap="around" w:vAnchor="page" w:hAnchor="margin" w:y="205"/>
                    <w:rPr>
                      <w:sz w:val="20"/>
                    </w:rPr>
                  </w:pPr>
                </w:p>
                <w:p w:rsidR="001C3231" w:rsidRDefault="001C3231" w:rsidP="00D04F41">
                  <w:pPr>
                    <w:framePr w:hSpace="180" w:wrap="around" w:vAnchor="page" w:hAnchor="margin" w:y="205"/>
                    <w:rPr>
                      <w:sz w:val="20"/>
                    </w:rPr>
                  </w:pPr>
                </w:p>
              </w:tc>
            </w:tr>
            <w:tr w:rsidR="001C3231" w:rsidTr="00D04F41">
              <w:tc>
                <w:tcPr>
                  <w:tcW w:w="2289" w:type="dxa"/>
                </w:tcPr>
                <w:p w:rsidR="001C3231" w:rsidRDefault="001C3231" w:rsidP="00D04F41">
                  <w:pPr>
                    <w:framePr w:hSpace="180" w:wrap="around" w:vAnchor="page" w:hAnchor="margin" w:y="205"/>
                    <w:rPr>
                      <w:rStyle w:val="ColumnHead"/>
                    </w:rPr>
                  </w:pPr>
                  <w:r>
                    <w:rPr>
                      <w:rStyle w:val="ColumnHead"/>
                    </w:rPr>
                    <w:t>Life Skills:</w:t>
                  </w:r>
                </w:p>
              </w:tc>
            </w:tr>
            <w:tr w:rsidR="001C3231" w:rsidTr="00D04F41">
              <w:tc>
                <w:tcPr>
                  <w:tcW w:w="2289" w:type="dxa"/>
                </w:tcPr>
                <w:p w:rsidR="00F112DE" w:rsidRDefault="001C3231" w:rsidP="0081030D">
                  <w:pPr>
                    <w:framePr w:hSpace="180" w:wrap="around" w:vAnchor="page" w:hAnchor="margin" w:y="205"/>
                    <w:numPr>
                      <w:ilvl w:val="0"/>
                      <w:numId w:val="1"/>
                    </w:numPr>
                    <w:tabs>
                      <w:tab w:val="clear" w:pos="576"/>
                      <w:tab w:val="num" w:pos="247"/>
                    </w:tabs>
                    <w:ind w:left="247" w:hanging="247"/>
                    <w:rPr>
                      <w:sz w:val="20"/>
                    </w:rPr>
                  </w:pPr>
                  <w:r>
                    <w:rPr>
                      <w:sz w:val="20"/>
                    </w:rPr>
                    <w:t>Identification of healthy food and knowledge of</w:t>
                  </w:r>
                  <w:r w:rsidR="0081030D">
                    <w:rPr>
                      <w:sz w:val="20"/>
                    </w:rPr>
                    <w:t xml:space="preserve"> fruits and vegetables</w:t>
                  </w:r>
                </w:p>
                <w:p w:rsidR="0081030D" w:rsidRPr="0081030D" w:rsidRDefault="0081030D" w:rsidP="0081030D">
                  <w:pPr>
                    <w:framePr w:hSpace="180" w:wrap="around" w:vAnchor="page" w:hAnchor="margin" w:y="205"/>
                    <w:numPr>
                      <w:ilvl w:val="0"/>
                      <w:numId w:val="1"/>
                    </w:numPr>
                    <w:tabs>
                      <w:tab w:val="clear" w:pos="576"/>
                      <w:tab w:val="num" w:pos="247"/>
                    </w:tabs>
                    <w:ind w:left="247" w:hanging="247"/>
                    <w:rPr>
                      <w:sz w:val="20"/>
                    </w:rPr>
                  </w:pPr>
                  <w:r>
                    <w:rPr>
                      <w:sz w:val="20"/>
                    </w:rPr>
                    <w:t>Know that obtaining vitamins from food requires eating many different foods.</w:t>
                  </w:r>
                </w:p>
              </w:tc>
            </w:tr>
            <w:tr w:rsidR="001C3231" w:rsidTr="00D04F41">
              <w:tc>
                <w:tcPr>
                  <w:tcW w:w="2289" w:type="dxa"/>
                </w:tcPr>
                <w:p w:rsidR="001C3231" w:rsidRDefault="001C3231" w:rsidP="00D04F41">
                  <w:pPr>
                    <w:framePr w:hSpace="180" w:wrap="around" w:vAnchor="page" w:hAnchor="margin" w:y="205"/>
                    <w:rPr>
                      <w:sz w:val="20"/>
                    </w:rPr>
                  </w:pPr>
                </w:p>
                <w:p w:rsidR="001C3231" w:rsidRDefault="001C3231" w:rsidP="00D04F41">
                  <w:pPr>
                    <w:framePr w:hSpace="180" w:wrap="around" w:vAnchor="page" w:hAnchor="margin" w:y="205"/>
                    <w:rPr>
                      <w:sz w:val="20"/>
                    </w:rPr>
                  </w:pPr>
                </w:p>
                <w:p w:rsidR="001C3231" w:rsidRPr="00FF23A4" w:rsidRDefault="001C3231" w:rsidP="00D04F41">
                  <w:pPr>
                    <w:framePr w:hSpace="180" w:wrap="around" w:vAnchor="page" w:hAnchor="margin" w:y="205"/>
                    <w:rPr>
                      <w:rFonts w:ascii="Arial" w:hAnsi="Arial" w:cs="Arial"/>
                      <w:b/>
                      <w:sz w:val="18"/>
                      <w:szCs w:val="18"/>
                    </w:rPr>
                  </w:pPr>
                </w:p>
              </w:tc>
            </w:tr>
            <w:tr w:rsidR="001C3231" w:rsidTr="00D04F41">
              <w:tc>
                <w:tcPr>
                  <w:tcW w:w="2289" w:type="dxa"/>
                </w:tcPr>
                <w:p w:rsidR="0087260F" w:rsidRDefault="0087260F" w:rsidP="0087260F">
                  <w:pPr>
                    <w:framePr w:hSpace="180" w:wrap="around" w:vAnchor="page" w:hAnchor="margin" w:y="205"/>
                    <w:autoSpaceDE w:val="0"/>
                    <w:autoSpaceDN w:val="0"/>
                    <w:adjustRightInd w:val="0"/>
                    <w:rPr>
                      <w:rFonts w:ascii="Georgia" w:eastAsiaTheme="minorHAnsi" w:hAnsi="Georgia" w:cs="Georgia"/>
                      <w:color w:val="231F20"/>
                      <w:sz w:val="18"/>
                      <w:szCs w:val="18"/>
                    </w:rPr>
                  </w:pPr>
                </w:p>
                <w:p w:rsidR="001C3231" w:rsidRDefault="001C3231" w:rsidP="00F112DE">
                  <w:pPr>
                    <w:framePr w:hSpace="180" w:wrap="around" w:vAnchor="page" w:hAnchor="margin" w:y="205"/>
                    <w:rPr>
                      <w:rStyle w:val="ColumnHead"/>
                    </w:rPr>
                  </w:pPr>
                </w:p>
              </w:tc>
            </w:tr>
            <w:tr w:rsidR="001C3231" w:rsidTr="00D04F41">
              <w:tc>
                <w:tcPr>
                  <w:tcW w:w="2289" w:type="dxa"/>
                </w:tcPr>
                <w:p w:rsidR="001C3231" w:rsidRDefault="001C3231" w:rsidP="00D04F41">
                  <w:pPr>
                    <w:framePr w:hSpace="180" w:wrap="around" w:vAnchor="page" w:hAnchor="margin" w:y="205"/>
                    <w:rPr>
                      <w:sz w:val="20"/>
                    </w:rPr>
                  </w:pPr>
                </w:p>
              </w:tc>
            </w:tr>
            <w:tr w:rsidR="001C3231" w:rsidTr="00D04F41">
              <w:tc>
                <w:tcPr>
                  <w:tcW w:w="2289" w:type="dxa"/>
                </w:tcPr>
                <w:p w:rsidR="001C3231" w:rsidRDefault="001C3231" w:rsidP="00D04F41">
                  <w:pPr>
                    <w:framePr w:hSpace="180" w:wrap="around" w:vAnchor="page" w:hAnchor="margin" w:y="205"/>
                    <w:rPr>
                      <w:sz w:val="20"/>
                    </w:rPr>
                  </w:pPr>
                </w:p>
              </w:tc>
            </w:tr>
            <w:tr w:rsidR="001C3231" w:rsidTr="00D04F41">
              <w:tc>
                <w:tcPr>
                  <w:tcW w:w="2289" w:type="dxa"/>
                </w:tcPr>
                <w:p w:rsidR="001C3231" w:rsidRDefault="001C3231" w:rsidP="00D04F41">
                  <w:pPr>
                    <w:framePr w:hSpace="180" w:wrap="around" w:vAnchor="page" w:hAnchor="margin" w:y="205"/>
                  </w:pPr>
                  <w:r>
                    <w:rPr>
                      <w:rStyle w:val="ColumnHead"/>
                    </w:rPr>
                    <w:t xml:space="preserve">Grade Levels: </w:t>
                  </w:r>
                  <w:r w:rsidR="0081030D">
                    <w:rPr>
                      <w:rStyle w:val="ColumnHead"/>
                    </w:rPr>
                    <w:t>1</w:t>
                  </w:r>
                  <w:r w:rsidR="00F112DE">
                    <w:rPr>
                      <w:rStyle w:val="ColumnHead"/>
                    </w:rPr>
                    <w:t>-5</w:t>
                  </w:r>
                </w:p>
              </w:tc>
            </w:tr>
            <w:tr w:rsidR="001C3231" w:rsidTr="00D04F41">
              <w:tc>
                <w:tcPr>
                  <w:tcW w:w="2289" w:type="dxa"/>
                </w:tcPr>
                <w:p w:rsidR="001C3231" w:rsidRDefault="001C3231" w:rsidP="00D04F41">
                  <w:pPr>
                    <w:framePr w:hSpace="180" w:wrap="around" w:vAnchor="page" w:hAnchor="margin" w:y="205"/>
                    <w:rPr>
                      <w:sz w:val="20"/>
                    </w:rPr>
                  </w:pPr>
                </w:p>
              </w:tc>
            </w:tr>
            <w:tr w:rsidR="001C3231" w:rsidTr="00D04F41">
              <w:tc>
                <w:tcPr>
                  <w:tcW w:w="2289" w:type="dxa"/>
                </w:tcPr>
                <w:p w:rsidR="001C3231" w:rsidRDefault="001C3231" w:rsidP="00D04F41">
                  <w:pPr>
                    <w:framePr w:hSpace="180" w:wrap="around" w:vAnchor="page" w:hAnchor="margin" w:y="205"/>
                  </w:pPr>
                  <w:r>
                    <w:rPr>
                      <w:rStyle w:val="ColumnHead"/>
                    </w:rPr>
                    <w:t>Time: 30</w:t>
                  </w:r>
                  <w:r w:rsidR="00F112DE">
                    <w:rPr>
                      <w:rStyle w:val="ColumnHead"/>
                    </w:rPr>
                    <w:t>-35</w:t>
                  </w:r>
                  <w:r>
                    <w:rPr>
                      <w:rStyle w:val="ColumnHead"/>
                    </w:rPr>
                    <w:t xml:space="preserve"> Minutes</w:t>
                  </w:r>
                </w:p>
              </w:tc>
            </w:tr>
            <w:tr w:rsidR="001C3231" w:rsidTr="00D04F41">
              <w:tc>
                <w:tcPr>
                  <w:tcW w:w="2289" w:type="dxa"/>
                </w:tcPr>
                <w:p w:rsidR="001C3231" w:rsidRDefault="001C3231" w:rsidP="00D04F41">
                  <w:pPr>
                    <w:framePr w:hSpace="180" w:wrap="around" w:vAnchor="page" w:hAnchor="margin" w:y="205"/>
                    <w:rPr>
                      <w:sz w:val="20"/>
                    </w:rPr>
                  </w:pPr>
                </w:p>
              </w:tc>
            </w:tr>
            <w:tr w:rsidR="001C3231" w:rsidTr="00D04F41">
              <w:tc>
                <w:tcPr>
                  <w:tcW w:w="2289" w:type="dxa"/>
                </w:tcPr>
                <w:p w:rsidR="001C3231" w:rsidRDefault="001C3231" w:rsidP="00D04F41">
                  <w:pPr>
                    <w:framePr w:hSpace="180" w:wrap="around" w:vAnchor="page" w:hAnchor="margin" w:y="205"/>
                    <w:rPr>
                      <w:rStyle w:val="ColumnHead"/>
                    </w:rPr>
                  </w:pPr>
                  <w:r>
                    <w:rPr>
                      <w:rStyle w:val="ColumnHead"/>
                    </w:rPr>
                    <w:t>Supplies Needed:</w:t>
                  </w:r>
                </w:p>
              </w:tc>
            </w:tr>
            <w:tr w:rsidR="001C3231" w:rsidTr="00D04F41">
              <w:tc>
                <w:tcPr>
                  <w:tcW w:w="2289" w:type="dxa"/>
                </w:tcPr>
                <w:p w:rsidR="001C3231" w:rsidRDefault="0081030D" w:rsidP="0081030D">
                  <w:pPr>
                    <w:pStyle w:val="ListParagraph"/>
                    <w:framePr w:hSpace="180" w:wrap="around" w:vAnchor="page" w:hAnchor="margin" w:y="205"/>
                    <w:numPr>
                      <w:ilvl w:val="0"/>
                      <w:numId w:val="3"/>
                    </w:numPr>
                    <w:rPr>
                      <w:sz w:val="20"/>
                    </w:rPr>
                  </w:pPr>
                  <w:r>
                    <w:rPr>
                      <w:sz w:val="20"/>
                    </w:rPr>
                    <w:t>Different colored construction paper</w:t>
                  </w:r>
                </w:p>
                <w:p w:rsidR="0081030D" w:rsidRPr="0081030D" w:rsidRDefault="0081030D" w:rsidP="0081030D">
                  <w:pPr>
                    <w:pStyle w:val="ListParagraph"/>
                    <w:framePr w:hSpace="180" w:wrap="around" w:vAnchor="page" w:hAnchor="margin" w:y="205"/>
                    <w:numPr>
                      <w:ilvl w:val="0"/>
                      <w:numId w:val="3"/>
                    </w:numPr>
                    <w:rPr>
                      <w:sz w:val="20"/>
                    </w:rPr>
                  </w:pPr>
                  <w:r>
                    <w:rPr>
                      <w:sz w:val="20"/>
                    </w:rPr>
                    <w:t>Possibly bring in some foods of different colors for visual examples.</w:t>
                  </w:r>
                </w:p>
              </w:tc>
            </w:tr>
            <w:tr w:rsidR="001C3231" w:rsidTr="00D04F41">
              <w:tc>
                <w:tcPr>
                  <w:tcW w:w="2289" w:type="dxa"/>
                </w:tcPr>
                <w:p w:rsidR="001C3231" w:rsidRDefault="001C3231" w:rsidP="00D04F41">
                  <w:pPr>
                    <w:framePr w:hSpace="180" w:wrap="around" w:vAnchor="page" w:hAnchor="margin" w:y="205"/>
                    <w:rPr>
                      <w:rStyle w:val="ColumnHead"/>
                    </w:rPr>
                  </w:pPr>
                </w:p>
                <w:p w:rsidR="001C3231" w:rsidRDefault="001C3231" w:rsidP="00D04F41">
                  <w:pPr>
                    <w:framePr w:hSpace="180" w:wrap="around" w:vAnchor="page" w:hAnchor="margin" w:y="205"/>
                    <w:rPr>
                      <w:rStyle w:val="ColumnHead"/>
                    </w:rPr>
                  </w:pPr>
                </w:p>
                <w:p w:rsidR="001C3231" w:rsidRDefault="001C3231" w:rsidP="00D04F41">
                  <w:pPr>
                    <w:framePr w:hSpace="180" w:wrap="around" w:vAnchor="page" w:hAnchor="margin" w:y="205"/>
                    <w:rPr>
                      <w:rStyle w:val="ColumnHead"/>
                    </w:rPr>
                  </w:pPr>
                </w:p>
                <w:p w:rsidR="001C3231" w:rsidRDefault="001C3231" w:rsidP="00D04F41">
                  <w:pPr>
                    <w:framePr w:hSpace="180" w:wrap="around" w:vAnchor="page" w:hAnchor="margin" w:y="205"/>
                    <w:rPr>
                      <w:rStyle w:val="ColumnHead"/>
                    </w:rPr>
                  </w:pPr>
                </w:p>
                <w:p w:rsidR="001C3231" w:rsidRDefault="001C3231" w:rsidP="00D04F41">
                  <w:pPr>
                    <w:framePr w:hSpace="180" w:wrap="around" w:vAnchor="page" w:hAnchor="margin" w:y="205"/>
                    <w:rPr>
                      <w:rStyle w:val="ColumnHead"/>
                    </w:rPr>
                  </w:pPr>
                </w:p>
                <w:p w:rsidR="001C3231" w:rsidRDefault="001C3231" w:rsidP="00D04F41">
                  <w:pPr>
                    <w:framePr w:hSpace="180" w:wrap="around" w:vAnchor="page" w:hAnchor="margin" w:y="205"/>
                    <w:rPr>
                      <w:rStyle w:val="ColumnHead"/>
                    </w:rPr>
                  </w:pPr>
                </w:p>
                <w:p w:rsidR="001C3231" w:rsidRDefault="001C3231" w:rsidP="00D04F41">
                  <w:pPr>
                    <w:framePr w:hSpace="180" w:wrap="around" w:vAnchor="page" w:hAnchor="margin" w:y="205"/>
                    <w:rPr>
                      <w:rStyle w:val="ColumnHead"/>
                    </w:rPr>
                  </w:pPr>
                  <w:r>
                    <w:rPr>
                      <w:rStyle w:val="ColumnHead"/>
                    </w:rPr>
                    <w:t>Do Ahead:</w:t>
                  </w:r>
                </w:p>
              </w:tc>
            </w:tr>
            <w:tr w:rsidR="001C3231" w:rsidTr="00D04F41">
              <w:tc>
                <w:tcPr>
                  <w:tcW w:w="2289" w:type="dxa"/>
                </w:tcPr>
                <w:p w:rsidR="001C3231" w:rsidRDefault="0081030D" w:rsidP="00D04F41">
                  <w:pPr>
                    <w:framePr w:hSpace="180" w:wrap="around" w:vAnchor="page" w:hAnchor="margin" w:y="205"/>
                    <w:numPr>
                      <w:ilvl w:val="0"/>
                      <w:numId w:val="1"/>
                    </w:numPr>
                    <w:tabs>
                      <w:tab w:val="clear" w:pos="576"/>
                      <w:tab w:val="num" w:pos="247"/>
                    </w:tabs>
                    <w:ind w:left="247" w:hanging="247"/>
                    <w:rPr>
                      <w:sz w:val="20"/>
                    </w:rPr>
                  </w:pPr>
                  <w:r>
                    <w:rPr>
                      <w:sz w:val="20"/>
                    </w:rPr>
                    <w:t>Prepare color bracelets for kids</w:t>
                  </w:r>
                </w:p>
              </w:tc>
            </w:tr>
            <w:tr w:rsidR="001C3231" w:rsidTr="00D04F41">
              <w:tc>
                <w:tcPr>
                  <w:tcW w:w="2289" w:type="dxa"/>
                </w:tcPr>
                <w:p w:rsidR="001C3231" w:rsidRDefault="001C3231" w:rsidP="00D04F41">
                  <w:pPr>
                    <w:framePr w:hSpace="180" w:wrap="around" w:vAnchor="page" w:hAnchor="margin" w:y="205"/>
                    <w:rPr>
                      <w:sz w:val="20"/>
                    </w:rPr>
                  </w:pPr>
                </w:p>
                <w:p w:rsidR="001C3231" w:rsidRDefault="001C3231" w:rsidP="00D04F41">
                  <w:pPr>
                    <w:framePr w:hSpace="180" w:wrap="around" w:vAnchor="page" w:hAnchor="margin" w:y="205"/>
                    <w:rPr>
                      <w:sz w:val="20"/>
                    </w:rPr>
                  </w:pPr>
                </w:p>
                <w:p w:rsidR="001C3231" w:rsidRDefault="001C3231" w:rsidP="00D04F41">
                  <w:pPr>
                    <w:framePr w:hSpace="180" w:wrap="around" w:vAnchor="page" w:hAnchor="margin" w:y="205"/>
                    <w:rPr>
                      <w:sz w:val="20"/>
                    </w:rPr>
                  </w:pPr>
                </w:p>
                <w:p w:rsidR="001C3231" w:rsidRDefault="001C3231" w:rsidP="00D04F41">
                  <w:pPr>
                    <w:framePr w:hSpace="180" w:wrap="around" w:vAnchor="page" w:hAnchor="margin" w:y="205"/>
                    <w:rPr>
                      <w:sz w:val="20"/>
                    </w:rPr>
                  </w:pPr>
                </w:p>
              </w:tc>
            </w:tr>
            <w:tr w:rsidR="001C3231" w:rsidTr="00D04F41">
              <w:tc>
                <w:tcPr>
                  <w:tcW w:w="2289" w:type="dxa"/>
                </w:tcPr>
                <w:p w:rsidR="001C3231" w:rsidRDefault="001C3231" w:rsidP="00D04F41">
                  <w:pPr>
                    <w:framePr w:hSpace="180" w:wrap="around" w:vAnchor="page" w:hAnchor="margin" w:y="205"/>
                    <w:rPr>
                      <w:rStyle w:val="ColumnHead"/>
                    </w:rPr>
                  </w:pPr>
                  <w:r>
                    <w:rPr>
                      <w:rStyle w:val="ColumnHead"/>
                    </w:rPr>
                    <w:lastRenderedPageBreak/>
                    <w:t>Sources/Adapted From:</w:t>
                  </w:r>
                </w:p>
              </w:tc>
            </w:tr>
          </w:tbl>
          <w:p w:rsidR="001C3231" w:rsidRDefault="001C3231" w:rsidP="00D04F41"/>
        </w:tc>
        <w:tc>
          <w:tcPr>
            <w:tcW w:w="7218" w:type="dxa"/>
            <w:tcBorders>
              <w:top w:val="nil"/>
              <w:left w:val="single" w:sz="4" w:space="0" w:color="auto"/>
              <w:bottom w:val="single" w:sz="4" w:space="0" w:color="auto"/>
            </w:tcBorders>
          </w:tcPr>
          <w:tbl>
            <w:tblPr>
              <w:tblW w:w="7087" w:type="dxa"/>
              <w:tblLayout w:type="fixed"/>
              <w:tblCellMar>
                <w:left w:w="0" w:type="dxa"/>
                <w:right w:w="0" w:type="dxa"/>
              </w:tblCellMar>
              <w:tblLook w:val="01E0" w:firstRow="1" w:lastRow="1" w:firstColumn="1" w:lastColumn="1" w:noHBand="0" w:noVBand="0"/>
            </w:tblPr>
            <w:tblGrid>
              <w:gridCol w:w="7087"/>
            </w:tblGrid>
            <w:tr w:rsidR="001C3231" w:rsidTr="00D04F41">
              <w:tc>
                <w:tcPr>
                  <w:tcW w:w="7087" w:type="dxa"/>
                </w:tcPr>
                <w:p w:rsidR="001C3231" w:rsidRDefault="001C3231" w:rsidP="00D04F41">
                  <w:pPr>
                    <w:framePr w:hSpace="180" w:wrap="around" w:vAnchor="page" w:hAnchor="margin" w:y="205"/>
                    <w:rPr>
                      <w:rStyle w:val="Headerone"/>
                    </w:rPr>
                  </w:pPr>
                  <w:r>
                    <w:rPr>
                      <w:rStyle w:val="Headerone"/>
                    </w:rPr>
                    <w:lastRenderedPageBreak/>
                    <w:t>BackGround</w:t>
                  </w:r>
                </w:p>
              </w:tc>
            </w:tr>
            <w:tr w:rsidR="001C3231" w:rsidTr="00D04F41">
              <w:tc>
                <w:tcPr>
                  <w:tcW w:w="7087" w:type="dxa"/>
                </w:tcPr>
                <w:p w:rsidR="001C3231" w:rsidRDefault="001C3231" w:rsidP="00D04F41">
                  <w:pPr>
                    <w:pStyle w:val="Body"/>
                    <w:framePr w:hSpace="180" w:wrap="around" w:vAnchor="page" w:hAnchor="margin" w:y="205"/>
                  </w:pPr>
                  <w:r>
                    <w:t xml:space="preserve">Students </w:t>
                  </w:r>
                  <w:r w:rsidR="0049796E">
                    <w:t xml:space="preserve">participating in this lesson will learn </w:t>
                  </w:r>
                  <w:r w:rsidR="007A45B8">
                    <w:t xml:space="preserve">the importance of eating the colors of the rainbow when it comes to eating fruits and vegetables.  These different colors offer different vitamins and nutrients which is why it is important to get all the different colors in your diet.  </w:t>
                  </w:r>
                </w:p>
                <w:p w:rsidR="001C3231" w:rsidRDefault="001C3231" w:rsidP="00D04F41">
                  <w:pPr>
                    <w:pStyle w:val="Body"/>
                    <w:framePr w:hSpace="180" w:wrap="around" w:vAnchor="page" w:hAnchor="margin" w:y="205"/>
                  </w:pPr>
                </w:p>
                <w:p w:rsidR="001C3231" w:rsidRDefault="001C3231" w:rsidP="00D04F41">
                  <w:pPr>
                    <w:pStyle w:val="Body"/>
                    <w:framePr w:hSpace="180" w:wrap="around" w:vAnchor="page" w:hAnchor="margin" w:y="205"/>
                  </w:pPr>
                </w:p>
              </w:tc>
            </w:tr>
            <w:tr w:rsidR="001C3231" w:rsidTr="00D04F41">
              <w:tc>
                <w:tcPr>
                  <w:tcW w:w="7087" w:type="dxa"/>
                </w:tcPr>
                <w:p w:rsidR="001C3231" w:rsidRDefault="001C3231" w:rsidP="00D04F41">
                  <w:pPr>
                    <w:framePr w:hSpace="180" w:wrap="around" w:vAnchor="page" w:hAnchor="margin" w:y="205"/>
                    <w:rPr>
                      <w:sz w:val="20"/>
                    </w:rPr>
                  </w:pPr>
                </w:p>
              </w:tc>
            </w:tr>
            <w:tr w:rsidR="001C3231" w:rsidTr="00D04F41">
              <w:tc>
                <w:tcPr>
                  <w:tcW w:w="7087" w:type="dxa"/>
                </w:tcPr>
                <w:p w:rsidR="001C3231" w:rsidRDefault="001C3231" w:rsidP="00D04F41">
                  <w:pPr>
                    <w:framePr w:hSpace="180" w:wrap="around" w:vAnchor="page" w:hAnchor="margin" w:y="205"/>
                    <w:spacing w:after="120"/>
                    <w:rPr>
                      <w:rStyle w:val="Headerone"/>
                    </w:rPr>
                  </w:pPr>
                  <w:r>
                    <w:rPr>
                      <w:rStyle w:val="Headerone"/>
                    </w:rPr>
                    <w:t>WHAT TO DO</w:t>
                  </w:r>
                </w:p>
              </w:tc>
            </w:tr>
            <w:tr w:rsidR="001C3231" w:rsidTr="00D04F41">
              <w:trPr>
                <w:trHeight w:val="511"/>
              </w:trPr>
              <w:tc>
                <w:tcPr>
                  <w:tcW w:w="7087" w:type="dxa"/>
                </w:tcPr>
                <w:p w:rsidR="001C3231" w:rsidRDefault="001C3231" w:rsidP="00D04F41">
                  <w:pPr>
                    <w:pStyle w:val="HeaderTwo"/>
                    <w:framePr w:hSpace="180" w:wrap="around" w:vAnchor="page" w:hAnchor="margin" w:y="205"/>
                  </w:pPr>
                  <w:r>
                    <w:t xml:space="preserve">Activity 1: </w:t>
                  </w:r>
                </w:p>
                <w:p w:rsidR="001C3231" w:rsidRPr="00E13FE1" w:rsidRDefault="007A45B8" w:rsidP="007A45B8">
                  <w:pPr>
                    <w:pStyle w:val="HeaderTwo"/>
                    <w:framePr w:hSpace="180" w:wrap="around" w:vAnchor="page" w:hAnchor="margin" w:y="205"/>
                    <w:rPr>
                      <w:b w:val="0"/>
                    </w:rPr>
                  </w:pPr>
                  <w:r>
                    <w:rPr>
                      <w:b w:val="0"/>
                    </w:rPr>
                    <w:t>Explain to students why it is important to make the decision to eat the colors of the rainbow.  Our bodies need vitamins and nutrients, and the only way to get all of them is to eat a variety of different colors.  Whil</w:t>
                  </w:r>
                  <w:r w:rsidR="00C118E9">
                    <w:rPr>
                      <w:b w:val="0"/>
                    </w:rPr>
                    <w:t xml:space="preserve">e oranges may have vitamin C, spinach has vitamin K and A!  We must eat all the colors of the rainbow to get the benefits of each vitamin.  </w:t>
                  </w:r>
                </w:p>
              </w:tc>
            </w:tr>
            <w:tr w:rsidR="001C3231" w:rsidTr="00D04F41">
              <w:tc>
                <w:tcPr>
                  <w:tcW w:w="7087" w:type="dxa"/>
                </w:tcPr>
                <w:p w:rsidR="001C3231" w:rsidRDefault="001C3231" w:rsidP="00D04F41">
                  <w:pPr>
                    <w:framePr w:hSpace="180" w:wrap="around" w:vAnchor="page" w:hAnchor="margin" w:y="205"/>
                    <w:rPr>
                      <w:sz w:val="20"/>
                    </w:rPr>
                  </w:pPr>
                </w:p>
                <w:p w:rsidR="001C3231" w:rsidRDefault="001C3231" w:rsidP="00D04F41">
                  <w:pPr>
                    <w:framePr w:hSpace="180" w:wrap="around" w:vAnchor="page" w:hAnchor="margin" w:y="205"/>
                    <w:rPr>
                      <w:sz w:val="20"/>
                    </w:rPr>
                  </w:pPr>
                </w:p>
                <w:p w:rsidR="001C3231" w:rsidRDefault="001C3231" w:rsidP="00D04F41">
                  <w:pPr>
                    <w:framePr w:hSpace="180" w:wrap="around" w:vAnchor="page" w:hAnchor="margin" w:y="205"/>
                    <w:rPr>
                      <w:sz w:val="20"/>
                    </w:rPr>
                  </w:pPr>
                </w:p>
              </w:tc>
            </w:tr>
            <w:tr w:rsidR="001C3231" w:rsidTr="00D04F41">
              <w:tc>
                <w:tcPr>
                  <w:tcW w:w="7087" w:type="dxa"/>
                </w:tcPr>
                <w:p w:rsidR="001C3231" w:rsidRDefault="001C3231" w:rsidP="00D04F41">
                  <w:pPr>
                    <w:framePr w:hSpace="180" w:wrap="around" w:vAnchor="page" w:hAnchor="margin" w:y="205"/>
                    <w:rPr>
                      <w:sz w:val="20"/>
                    </w:rPr>
                  </w:pPr>
                </w:p>
              </w:tc>
            </w:tr>
            <w:tr w:rsidR="001C3231" w:rsidTr="00D04F41">
              <w:tc>
                <w:tcPr>
                  <w:tcW w:w="7087" w:type="dxa"/>
                </w:tcPr>
                <w:p w:rsidR="001C3231" w:rsidRDefault="001C3231" w:rsidP="00D04F41">
                  <w:pPr>
                    <w:framePr w:hSpace="180" w:wrap="around" w:vAnchor="page" w:hAnchor="margin" w:y="205"/>
                    <w:ind w:left="144"/>
                    <w:rPr>
                      <w:b/>
                      <w:sz w:val="20"/>
                    </w:rPr>
                  </w:pPr>
                  <w:r>
                    <w:rPr>
                      <w:b/>
                      <w:sz w:val="20"/>
                    </w:rPr>
                    <w:t>Activity 2:</w:t>
                  </w:r>
                </w:p>
                <w:p w:rsidR="001C3231" w:rsidRDefault="00C118E9" w:rsidP="00C118E9">
                  <w:pPr>
                    <w:framePr w:hSpace="180" w:wrap="around" w:vAnchor="page" w:hAnchor="margin" w:y="205"/>
                    <w:ind w:left="144"/>
                    <w:rPr>
                      <w:b/>
                      <w:sz w:val="20"/>
                    </w:rPr>
                  </w:pPr>
                  <w:r>
                    <w:rPr>
                      <w:sz w:val="20"/>
                    </w:rPr>
                    <w:t xml:space="preserve">Give students each a paper wristband (I just cut strips of construction paper and stapled it into wristband shape).  Paper wristbands should be different colors with a different name of a fruit or veggie written on them.  You may want to make one color more dominant than the others (ex. More red than blue wristbands), because this will allow you to talk about how it may be easier for someone to eat red fruits than any other color (like blue).  </w:t>
                  </w:r>
                </w:p>
              </w:tc>
            </w:tr>
            <w:tr w:rsidR="001C3231" w:rsidTr="00D04F41">
              <w:tc>
                <w:tcPr>
                  <w:tcW w:w="7087" w:type="dxa"/>
                </w:tcPr>
                <w:p w:rsidR="001C3231" w:rsidRDefault="001C3231" w:rsidP="00D04F41">
                  <w:pPr>
                    <w:framePr w:hSpace="180" w:wrap="around" w:vAnchor="page" w:hAnchor="margin" w:y="205"/>
                    <w:ind w:left="144"/>
                    <w:rPr>
                      <w:sz w:val="20"/>
                    </w:rPr>
                  </w:pPr>
                </w:p>
                <w:p w:rsidR="001C3231" w:rsidRDefault="001C3231" w:rsidP="00D04F41">
                  <w:pPr>
                    <w:framePr w:hSpace="180" w:wrap="around" w:vAnchor="page" w:hAnchor="margin" w:y="205"/>
                    <w:ind w:left="144"/>
                    <w:rPr>
                      <w:sz w:val="20"/>
                    </w:rPr>
                  </w:pPr>
                </w:p>
                <w:p w:rsidR="001C3231" w:rsidRDefault="001C3231" w:rsidP="00D04F41">
                  <w:pPr>
                    <w:framePr w:hSpace="180" w:wrap="around" w:vAnchor="page" w:hAnchor="margin" w:y="205"/>
                    <w:ind w:left="144"/>
                    <w:rPr>
                      <w:sz w:val="20"/>
                    </w:rPr>
                  </w:pPr>
                </w:p>
              </w:tc>
            </w:tr>
            <w:tr w:rsidR="001C3231" w:rsidTr="00D04F41">
              <w:tc>
                <w:tcPr>
                  <w:tcW w:w="7087" w:type="dxa"/>
                </w:tcPr>
                <w:p w:rsidR="001C3231" w:rsidRDefault="001C3231" w:rsidP="00D04F41">
                  <w:pPr>
                    <w:framePr w:hSpace="180" w:wrap="around" w:vAnchor="page" w:hAnchor="margin" w:y="205"/>
                    <w:ind w:left="144"/>
                    <w:rPr>
                      <w:b/>
                      <w:sz w:val="20"/>
                    </w:rPr>
                  </w:pPr>
                  <w:r>
                    <w:rPr>
                      <w:b/>
                      <w:sz w:val="20"/>
                    </w:rPr>
                    <w:t xml:space="preserve">Activity 3: </w:t>
                  </w:r>
                </w:p>
                <w:p w:rsidR="001C3231" w:rsidRPr="00BB5F46" w:rsidRDefault="00C118E9" w:rsidP="00C118E9">
                  <w:pPr>
                    <w:framePr w:hSpace="180" w:wrap="around" w:vAnchor="page" w:hAnchor="margin" w:y="205"/>
                    <w:ind w:left="144"/>
                    <w:rPr>
                      <w:sz w:val="20"/>
                    </w:rPr>
                  </w:pPr>
                  <w:r>
                    <w:rPr>
                      <w:sz w:val="20"/>
                    </w:rPr>
                    <w:t xml:space="preserve">There will be 5-8 taggers (eaters) in the middle depending on how many kids there are.  The </w:t>
                  </w:r>
                  <w:proofErr w:type="gramStart"/>
                  <w:r>
                    <w:rPr>
                      <w:sz w:val="20"/>
                    </w:rPr>
                    <w:t>eaters</w:t>
                  </w:r>
                  <w:proofErr w:type="gramEnd"/>
                  <w:r>
                    <w:rPr>
                      <w:sz w:val="20"/>
                    </w:rPr>
                    <w:t xml:space="preserve"> job is to collect as many colors of fruits and veggies as they can.  At this point, the game turns into blob tag.  The eaters try to tag a red, orange, green, yellow, blue and purple </w:t>
                  </w:r>
                  <w:proofErr w:type="spellStart"/>
                  <w:r>
                    <w:rPr>
                      <w:sz w:val="20"/>
                    </w:rPr>
                    <w:t>wristbanded</w:t>
                  </w:r>
                  <w:proofErr w:type="spellEnd"/>
                  <w:r>
                    <w:rPr>
                      <w:sz w:val="20"/>
                    </w:rPr>
                    <w:t xml:space="preserve"> person.  When they tag someone, they join forces and hold hands, trying to tag others.  The first team with all the colors of the rainbow has won!</w:t>
                  </w:r>
                </w:p>
              </w:tc>
            </w:tr>
            <w:tr w:rsidR="001C3231" w:rsidTr="00D04F41">
              <w:tc>
                <w:tcPr>
                  <w:tcW w:w="7087" w:type="dxa"/>
                </w:tcPr>
                <w:p w:rsidR="001C3231" w:rsidRDefault="001C3231" w:rsidP="00D04F41">
                  <w:pPr>
                    <w:framePr w:hSpace="180" w:wrap="around" w:vAnchor="page" w:hAnchor="margin" w:y="205"/>
                    <w:rPr>
                      <w:sz w:val="20"/>
                    </w:rPr>
                  </w:pPr>
                </w:p>
              </w:tc>
            </w:tr>
            <w:tr w:rsidR="001C3231" w:rsidTr="00D04F41">
              <w:tc>
                <w:tcPr>
                  <w:tcW w:w="7087" w:type="dxa"/>
                </w:tcPr>
                <w:p w:rsidR="001C3231" w:rsidRDefault="001C3231" w:rsidP="00D04F41">
                  <w:pPr>
                    <w:framePr w:hSpace="180" w:wrap="around" w:vAnchor="page" w:hAnchor="margin" w:y="205"/>
                    <w:ind w:firstLine="108"/>
                    <w:rPr>
                      <w:sz w:val="20"/>
                    </w:rPr>
                  </w:pPr>
                </w:p>
              </w:tc>
            </w:tr>
            <w:tr w:rsidR="001C3231" w:rsidTr="00D04F41">
              <w:tc>
                <w:tcPr>
                  <w:tcW w:w="7087" w:type="dxa"/>
                </w:tcPr>
                <w:p w:rsidR="001C3231" w:rsidRDefault="001C3231" w:rsidP="00D04F41">
                  <w:pPr>
                    <w:framePr w:hSpace="180" w:wrap="around" w:vAnchor="page" w:hAnchor="margin" w:y="205"/>
                    <w:rPr>
                      <w:b/>
                      <w:sz w:val="20"/>
                    </w:rPr>
                  </w:pPr>
                </w:p>
              </w:tc>
            </w:tr>
            <w:tr w:rsidR="001C3231" w:rsidTr="00D04F41">
              <w:tc>
                <w:tcPr>
                  <w:tcW w:w="7087" w:type="dxa"/>
                </w:tcPr>
                <w:p w:rsidR="001C3231" w:rsidRDefault="001C3231" w:rsidP="00D04F41">
                  <w:pPr>
                    <w:framePr w:hSpace="180" w:wrap="around" w:vAnchor="page" w:hAnchor="margin" w:y="205"/>
                    <w:rPr>
                      <w:rStyle w:val="Headerone"/>
                    </w:rPr>
                  </w:pPr>
                  <w:r>
                    <w:rPr>
                      <w:rStyle w:val="Headerone"/>
                    </w:rPr>
                    <w:t>Talk  IT OVER</w:t>
                  </w:r>
                </w:p>
              </w:tc>
            </w:tr>
            <w:tr w:rsidR="001C3231" w:rsidTr="00D04F41">
              <w:tc>
                <w:tcPr>
                  <w:tcW w:w="7087" w:type="dxa"/>
                </w:tcPr>
                <w:p w:rsidR="001C3231" w:rsidRPr="00356545" w:rsidRDefault="001C3231" w:rsidP="00C118E9">
                  <w:pPr>
                    <w:framePr w:hSpace="180" w:wrap="around" w:vAnchor="page" w:hAnchor="margin" w:y="205"/>
                    <w:spacing w:before="120"/>
                    <w:rPr>
                      <w:b/>
                      <w:sz w:val="20"/>
                    </w:rPr>
                  </w:pPr>
                  <w:r>
                    <w:rPr>
                      <w:b/>
                      <w:sz w:val="20"/>
                    </w:rPr>
                    <w:t xml:space="preserve">     Reflect:  </w:t>
                  </w:r>
                  <w:r w:rsidR="00C118E9">
                    <w:rPr>
                      <w:b/>
                      <w:sz w:val="20"/>
                    </w:rPr>
                    <w:t>Was it easy to find certain colors?  Was it harder to find certain colors?  In real life what are some of the colors of veggies and fruits that you eat a lot of?  What are some colors that you eat not a lot of?  What is a good way to get more colors of fruits and veggies in your diet?</w:t>
                  </w:r>
                </w:p>
              </w:tc>
            </w:tr>
            <w:tr w:rsidR="001C3231" w:rsidTr="00D04F41">
              <w:tc>
                <w:tcPr>
                  <w:tcW w:w="7087" w:type="dxa"/>
                </w:tcPr>
                <w:p w:rsidR="001C3231" w:rsidRDefault="001C3231" w:rsidP="00D04F41">
                  <w:pPr>
                    <w:framePr w:hSpace="180" w:wrap="around" w:vAnchor="page" w:hAnchor="margin" w:y="205"/>
                    <w:rPr>
                      <w:sz w:val="20"/>
                    </w:rPr>
                  </w:pPr>
                  <w:r>
                    <w:rPr>
                      <w:sz w:val="20"/>
                    </w:rPr>
                    <w:t xml:space="preserve"> </w:t>
                  </w:r>
                </w:p>
                <w:p w:rsidR="001C3231" w:rsidRDefault="001C3231" w:rsidP="00D04F41">
                  <w:pPr>
                    <w:framePr w:hSpace="180" w:wrap="around" w:vAnchor="page" w:hAnchor="margin" w:y="205"/>
                    <w:rPr>
                      <w:sz w:val="20"/>
                    </w:rPr>
                  </w:pPr>
                </w:p>
              </w:tc>
            </w:tr>
            <w:tr w:rsidR="001C3231" w:rsidTr="00D04F41">
              <w:tc>
                <w:tcPr>
                  <w:tcW w:w="7087" w:type="dxa"/>
                </w:tcPr>
                <w:p w:rsidR="001C3231" w:rsidRDefault="001C3231" w:rsidP="00C118E9">
                  <w:pPr>
                    <w:framePr w:hSpace="180" w:wrap="around" w:vAnchor="page" w:hAnchor="margin" w:y="205"/>
                    <w:spacing w:before="120"/>
                    <w:ind w:left="144"/>
                    <w:rPr>
                      <w:sz w:val="20"/>
                    </w:rPr>
                  </w:pPr>
                  <w:r>
                    <w:rPr>
                      <w:b/>
                      <w:sz w:val="20"/>
                    </w:rPr>
                    <w:t xml:space="preserve">Apply: </w:t>
                  </w:r>
                  <w:r w:rsidR="0081030D">
                    <w:rPr>
                      <w:sz w:val="20"/>
                    </w:rPr>
                    <w:t xml:space="preserve">Keep a chart that has the colors of the rainbow and the days of the week.  For each day, put stickers under the colors that you ate.  That way you can keep track of </w:t>
                  </w:r>
                  <w:r w:rsidR="0081030D">
                    <w:rPr>
                      <w:sz w:val="20"/>
                    </w:rPr>
                    <w:lastRenderedPageBreak/>
                    <w:t>which colors you still need to eat!</w:t>
                  </w:r>
                </w:p>
              </w:tc>
            </w:tr>
            <w:tr w:rsidR="001C3231" w:rsidTr="00D04F41">
              <w:tc>
                <w:tcPr>
                  <w:tcW w:w="7087" w:type="dxa"/>
                </w:tcPr>
                <w:p w:rsidR="001C3231" w:rsidRDefault="001C3231" w:rsidP="00D04F41">
                  <w:pPr>
                    <w:pStyle w:val="BodyText2"/>
                    <w:framePr w:hSpace="180" w:wrap="around" w:vAnchor="page" w:hAnchor="margin" w:y="205"/>
                    <w:spacing w:line="240" w:lineRule="auto"/>
                    <w:rPr>
                      <w:sz w:val="20"/>
                    </w:rPr>
                  </w:pPr>
                </w:p>
              </w:tc>
            </w:tr>
            <w:tr w:rsidR="001C3231" w:rsidTr="00D04F41">
              <w:tc>
                <w:tcPr>
                  <w:tcW w:w="7087" w:type="dxa"/>
                </w:tcPr>
                <w:p w:rsidR="001C3231" w:rsidRDefault="001C3231" w:rsidP="00D04F41">
                  <w:pPr>
                    <w:framePr w:hSpace="180" w:wrap="around" w:vAnchor="page" w:hAnchor="margin" w:y="205"/>
                    <w:rPr>
                      <w:rStyle w:val="Headerone"/>
                    </w:rPr>
                  </w:pPr>
                  <w:r>
                    <w:rPr>
                      <w:rStyle w:val="Headerone"/>
                    </w:rPr>
                    <w:t>ENHANCE/Simplify</w:t>
                  </w:r>
                </w:p>
              </w:tc>
            </w:tr>
            <w:tr w:rsidR="001C3231" w:rsidTr="00D04F41">
              <w:tc>
                <w:tcPr>
                  <w:tcW w:w="7087" w:type="dxa"/>
                </w:tcPr>
                <w:p w:rsidR="001C3231" w:rsidRDefault="001C3231" w:rsidP="00D04F41">
                  <w:pPr>
                    <w:framePr w:hSpace="180" w:wrap="around" w:vAnchor="page" w:hAnchor="margin" w:y="205"/>
                    <w:spacing w:before="120"/>
                    <w:ind w:left="144"/>
                    <w:rPr>
                      <w:b/>
                      <w:sz w:val="20"/>
                    </w:rPr>
                  </w:pPr>
                  <w:r>
                    <w:rPr>
                      <w:b/>
                      <w:sz w:val="20"/>
                    </w:rPr>
                    <w:t>Enhance for Older Children:</w:t>
                  </w:r>
                </w:p>
                <w:p w:rsidR="001C3231" w:rsidRPr="001A3044" w:rsidRDefault="0081030D" w:rsidP="0081030D">
                  <w:pPr>
                    <w:framePr w:hSpace="180" w:wrap="around" w:vAnchor="page" w:hAnchor="margin" w:y="205"/>
                    <w:spacing w:before="120"/>
                    <w:ind w:left="144"/>
                    <w:rPr>
                      <w:sz w:val="20"/>
                    </w:rPr>
                  </w:pPr>
                  <w:r>
                    <w:rPr>
                      <w:sz w:val="20"/>
                    </w:rPr>
                    <w:t xml:space="preserve">Talk about vitamins you can get in certain foods and why we need to eat certain foods so we don’t get deficiencies.  Also talk about multi-vitamins and why getting your vitamins by eating food is a better idea.  </w:t>
                  </w:r>
                  <w:r w:rsidR="00F112DE">
                    <w:rPr>
                      <w:sz w:val="20"/>
                    </w:rPr>
                    <w:t xml:space="preserve">  </w:t>
                  </w:r>
                </w:p>
              </w:tc>
            </w:tr>
            <w:tr w:rsidR="001C3231" w:rsidTr="00D04F41">
              <w:tc>
                <w:tcPr>
                  <w:tcW w:w="7087" w:type="dxa"/>
                </w:tcPr>
                <w:p w:rsidR="001C3231" w:rsidRDefault="001C3231" w:rsidP="00D04F41">
                  <w:pPr>
                    <w:framePr w:hSpace="180" w:wrap="around" w:vAnchor="page" w:hAnchor="margin" w:y="205"/>
                    <w:ind w:left="144"/>
                    <w:rPr>
                      <w:sz w:val="20"/>
                    </w:rPr>
                  </w:pPr>
                </w:p>
                <w:p w:rsidR="001C3231" w:rsidRDefault="001C3231" w:rsidP="00D04F41">
                  <w:pPr>
                    <w:framePr w:hSpace="180" w:wrap="around" w:vAnchor="page" w:hAnchor="margin" w:y="205"/>
                    <w:ind w:left="144"/>
                    <w:rPr>
                      <w:sz w:val="20"/>
                    </w:rPr>
                  </w:pPr>
                </w:p>
                <w:p w:rsidR="001C3231" w:rsidRDefault="001C3231" w:rsidP="00D04F41">
                  <w:pPr>
                    <w:framePr w:hSpace="180" w:wrap="around" w:vAnchor="page" w:hAnchor="margin" w:y="205"/>
                    <w:ind w:left="144"/>
                    <w:rPr>
                      <w:sz w:val="20"/>
                    </w:rPr>
                  </w:pPr>
                </w:p>
                <w:p w:rsidR="001C3231" w:rsidRDefault="001C3231" w:rsidP="00D04F41">
                  <w:pPr>
                    <w:framePr w:hSpace="180" w:wrap="around" w:vAnchor="page" w:hAnchor="margin" w:y="205"/>
                    <w:ind w:left="144"/>
                    <w:rPr>
                      <w:sz w:val="20"/>
                    </w:rPr>
                  </w:pPr>
                </w:p>
              </w:tc>
            </w:tr>
            <w:tr w:rsidR="001C3231" w:rsidTr="00D04F41">
              <w:tc>
                <w:tcPr>
                  <w:tcW w:w="7087" w:type="dxa"/>
                </w:tcPr>
                <w:p w:rsidR="001C3231" w:rsidRDefault="001C3231" w:rsidP="00D04F41">
                  <w:pPr>
                    <w:framePr w:hSpace="180" w:wrap="around" w:vAnchor="page" w:hAnchor="margin" w:y="205"/>
                    <w:spacing w:before="120"/>
                    <w:ind w:left="144"/>
                    <w:rPr>
                      <w:b/>
                      <w:sz w:val="20"/>
                    </w:rPr>
                  </w:pPr>
                  <w:r>
                    <w:rPr>
                      <w:b/>
                      <w:sz w:val="20"/>
                    </w:rPr>
                    <w:t>Simplify for Younger Children:</w:t>
                  </w:r>
                </w:p>
                <w:p w:rsidR="001C3231" w:rsidRPr="001A3044" w:rsidRDefault="001C3231" w:rsidP="0081030D">
                  <w:pPr>
                    <w:framePr w:hSpace="180" w:wrap="around" w:vAnchor="page" w:hAnchor="margin" w:y="205"/>
                    <w:spacing w:before="120"/>
                    <w:ind w:left="144"/>
                    <w:rPr>
                      <w:sz w:val="20"/>
                    </w:rPr>
                  </w:pPr>
                  <w:r>
                    <w:rPr>
                      <w:sz w:val="20"/>
                    </w:rPr>
                    <w:t xml:space="preserve"> </w:t>
                  </w:r>
                  <w:r w:rsidR="0081030D">
                    <w:rPr>
                      <w:sz w:val="20"/>
                    </w:rPr>
                    <w:t>Don’t mention vitamins.</w:t>
                  </w:r>
                </w:p>
              </w:tc>
            </w:tr>
            <w:tr w:rsidR="001C3231" w:rsidTr="00D04F41">
              <w:trPr>
                <w:trHeight w:val="198"/>
              </w:trPr>
              <w:tc>
                <w:tcPr>
                  <w:tcW w:w="7087" w:type="dxa"/>
                </w:tcPr>
                <w:p w:rsidR="001C3231" w:rsidRDefault="001C3231" w:rsidP="00D04F41">
                  <w:pPr>
                    <w:framePr w:hSpace="180" w:wrap="around" w:vAnchor="page" w:hAnchor="margin" w:y="205"/>
                    <w:ind w:left="144"/>
                    <w:rPr>
                      <w:sz w:val="20"/>
                    </w:rPr>
                  </w:pPr>
                </w:p>
                <w:p w:rsidR="001C3231" w:rsidRDefault="001C3231" w:rsidP="00D04F41">
                  <w:pPr>
                    <w:framePr w:hSpace="180" w:wrap="around" w:vAnchor="page" w:hAnchor="margin" w:y="205"/>
                    <w:ind w:left="144"/>
                    <w:rPr>
                      <w:sz w:val="20"/>
                    </w:rPr>
                  </w:pPr>
                </w:p>
                <w:p w:rsidR="001C3231" w:rsidRDefault="001C3231" w:rsidP="00D04F41">
                  <w:pPr>
                    <w:framePr w:hSpace="180" w:wrap="around" w:vAnchor="page" w:hAnchor="margin" w:y="205"/>
                    <w:ind w:left="144"/>
                    <w:rPr>
                      <w:sz w:val="20"/>
                    </w:rPr>
                  </w:pPr>
                </w:p>
                <w:p w:rsidR="001C3231" w:rsidRDefault="001C3231" w:rsidP="00D04F41">
                  <w:pPr>
                    <w:framePr w:hSpace="180" w:wrap="around" w:vAnchor="page" w:hAnchor="margin" w:y="205"/>
                    <w:ind w:left="144"/>
                    <w:rPr>
                      <w:sz w:val="20"/>
                    </w:rPr>
                  </w:pPr>
                </w:p>
                <w:p w:rsidR="001C3231" w:rsidRDefault="001C3231" w:rsidP="00D04F41">
                  <w:pPr>
                    <w:framePr w:hSpace="180" w:wrap="around" w:vAnchor="page" w:hAnchor="margin" w:y="205"/>
                    <w:ind w:left="144"/>
                    <w:rPr>
                      <w:sz w:val="20"/>
                    </w:rPr>
                  </w:pPr>
                </w:p>
              </w:tc>
            </w:tr>
            <w:tr w:rsidR="001C3231" w:rsidTr="00D04F41">
              <w:tc>
                <w:tcPr>
                  <w:tcW w:w="7087" w:type="dxa"/>
                </w:tcPr>
                <w:p w:rsidR="001C3231" w:rsidRDefault="001C3231" w:rsidP="00D04F41">
                  <w:pPr>
                    <w:framePr w:hSpace="180" w:wrap="around" w:vAnchor="page" w:hAnchor="margin" w:y="205"/>
                    <w:rPr>
                      <w:sz w:val="20"/>
                    </w:rPr>
                  </w:pPr>
                </w:p>
              </w:tc>
            </w:tr>
            <w:tr w:rsidR="001C3231" w:rsidTr="0081030D">
              <w:trPr>
                <w:trHeight w:val="702"/>
              </w:trPr>
              <w:tc>
                <w:tcPr>
                  <w:tcW w:w="7087" w:type="dxa"/>
                </w:tcPr>
                <w:p w:rsidR="0081030D" w:rsidRDefault="001C3231" w:rsidP="0081030D">
                  <w:pPr>
                    <w:framePr w:hSpace="180" w:wrap="around" w:vAnchor="page" w:hAnchor="margin" w:y="205"/>
                    <w:rPr>
                      <w:rStyle w:val="Headerone"/>
                    </w:rPr>
                  </w:pPr>
                  <w:r>
                    <w:rPr>
                      <w:rStyle w:val="Headerone"/>
                    </w:rPr>
                    <w:t xml:space="preserve">HELPFUL  Hints: </w:t>
                  </w:r>
                </w:p>
                <w:p w:rsidR="001C3231" w:rsidRPr="0081030D" w:rsidRDefault="0081030D" w:rsidP="0081030D">
                  <w:pPr>
                    <w:framePr w:hSpace="180" w:wrap="around" w:vAnchor="page" w:hAnchor="margin" w:y="205"/>
                    <w:rPr>
                      <w:rStyle w:val="Headerone"/>
                    </w:rPr>
                  </w:pPr>
                  <w:r>
                    <w:rPr>
                      <w:rStyle w:val="Headerone"/>
                    </w:rPr>
                    <w:t>Make some paper bracelets smaller and some bigger for varied sized wrists</w:t>
                  </w:r>
                  <w:r w:rsidR="00F112DE">
                    <w:rPr>
                      <w:rStyle w:val="Headerone"/>
                    </w:rPr>
                    <w:t>.</w:t>
                  </w:r>
                  <w:r>
                    <w:rPr>
                      <w:rStyle w:val="Headerone"/>
                    </w:rPr>
                    <w:t xml:space="preserve">  Make sure to emphasize that the eaters only need to get one of each color, otherwise you will have eaters that are running around with three reds and no one else.  </w:t>
                  </w:r>
                  <w:r w:rsidR="00F112DE">
                    <w:rPr>
                      <w:rStyle w:val="Headerone"/>
                    </w:rPr>
                    <w:t xml:space="preserve">  </w:t>
                  </w:r>
                </w:p>
              </w:tc>
            </w:tr>
            <w:tr w:rsidR="001C3231" w:rsidTr="00D04F41">
              <w:tc>
                <w:tcPr>
                  <w:tcW w:w="7087" w:type="dxa"/>
                </w:tcPr>
                <w:p w:rsidR="001C3231" w:rsidRDefault="001C3231" w:rsidP="00D04F41">
                  <w:pPr>
                    <w:framePr w:hSpace="180" w:wrap="around" w:vAnchor="page" w:hAnchor="margin" w:y="205"/>
                    <w:rPr>
                      <w:rStyle w:val="Headerone"/>
                    </w:rPr>
                  </w:pPr>
                </w:p>
              </w:tc>
            </w:tr>
            <w:tr w:rsidR="001C3231" w:rsidTr="00D04F41">
              <w:tc>
                <w:tcPr>
                  <w:tcW w:w="7087" w:type="dxa"/>
                </w:tcPr>
                <w:p w:rsidR="001C3231" w:rsidRDefault="001C3231" w:rsidP="00D04F41">
                  <w:pPr>
                    <w:framePr w:hSpace="180" w:wrap="around" w:vAnchor="page" w:hAnchor="margin" w:y="205"/>
                    <w:ind w:left="144"/>
                    <w:rPr>
                      <w:sz w:val="20"/>
                    </w:rPr>
                  </w:pPr>
                </w:p>
                <w:p w:rsidR="001C3231" w:rsidRDefault="001C3231" w:rsidP="00D04F41">
                  <w:pPr>
                    <w:framePr w:hSpace="180" w:wrap="around" w:vAnchor="page" w:hAnchor="margin" w:y="205"/>
                    <w:ind w:left="144"/>
                    <w:rPr>
                      <w:sz w:val="20"/>
                    </w:rPr>
                  </w:pPr>
                </w:p>
                <w:p w:rsidR="001C3231" w:rsidRDefault="001C3231" w:rsidP="00D04F41">
                  <w:pPr>
                    <w:framePr w:hSpace="180" w:wrap="around" w:vAnchor="page" w:hAnchor="margin" w:y="205"/>
                    <w:ind w:left="144"/>
                    <w:rPr>
                      <w:sz w:val="20"/>
                    </w:rPr>
                  </w:pPr>
                </w:p>
                <w:p w:rsidR="001C3231" w:rsidRDefault="001C3231" w:rsidP="00D04F41">
                  <w:pPr>
                    <w:framePr w:hSpace="180" w:wrap="around" w:vAnchor="page" w:hAnchor="margin" w:y="205"/>
                    <w:ind w:left="144"/>
                    <w:rPr>
                      <w:sz w:val="20"/>
                    </w:rPr>
                  </w:pPr>
                </w:p>
                <w:p w:rsidR="001C3231" w:rsidRDefault="001C3231" w:rsidP="00D04F41">
                  <w:pPr>
                    <w:framePr w:hSpace="180" w:wrap="around" w:vAnchor="page" w:hAnchor="margin" w:y="205"/>
                    <w:ind w:left="144"/>
                    <w:rPr>
                      <w:sz w:val="20"/>
                    </w:rPr>
                  </w:pPr>
                </w:p>
                <w:p w:rsidR="001C3231" w:rsidRDefault="001C3231" w:rsidP="00D04F41">
                  <w:pPr>
                    <w:framePr w:hSpace="180" w:wrap="around" w:vAnchor="page" w:hAnchor="margin" w:y="205"/>
                    <w:ind w:left="144"/>
                    <w:rPr>
                      <w:sz w:val="20"/>
                    </w:rPr>
                  </w:pPr>
                </w:p>
                <w:p w:rsidR="001C3231" w:rsidRDefault="001C3231" w:rsidP="00D04F41">
                  <w:pPr>
                    <w:framePr w:hSpace="180" w:wrap="around" w:vAnchor="page" w:hAnchor="margin" w:y="205"/>
                    <w:ind w:left="144"/>
                    <w:rPr>
                      <w:sz w:val="20"/>
                    </w:rPr>
                  </w:pPr>
                </w:p>
              </w:tc>
            </w:tr>
            <w:tr w:rsidR="001C3231" w:rsidTr="00D04F41">
              <w:tc>
                <w:tcPr>
                  <w:tcW w:w="7087" w:type="dxa"/>
                </w:tcPr>
                <w:p w:rsidR="00F9105E" w:rsidRDefault="00F9105E" w:rsidP="00F9105E">
                  <w:pPr>
                    <w:framePr w:hSpace="180" w:wrap="around" w:vAnchor="page" w:hAnchor="margin" w:y="205"/>
                    <w:rPr>
                      <w:rStyle w:val="Headerone"/>
                    </w:rPr>
                  </w:pPr>
                </w:p>
                <w:p w:rsidR="00F9105E" w:rsidRDefault="00F9105E" w:rsidP="00F9105E">
                  <w:pPr>
                    <w:framePr w:hSpace="180" w:wrap="around" w:vAnchor="page" w:hAnchor="margin" w:y="205"/>
                    <w:rPr>
                      <w:rStyle w:val="Headerone"/>
                    </w:rPr>
                  </w:pPr>
                </w:p>
              </w:tc>
            </w:tr>
            <w:tr w:rsidR="001C3231" w:rsidTr="00D04F41">
              <w:trPr>
                <w:trHeight w:val="783"/>
              </w:trPr>
              <w:tc>
                <w:tcPr>
                  <w:tcW w:w="7087" w:type="dxa"/>
                </w:tcPr>
                <w:p w:rsidR="001C3231" w:rsidRDefault="001C3231" w:rsidP="00D04F41">
                  <w:pPr>
                    <w:framePr w:hSpace="180" w:wrap="around" w:vAnchor="page" w:hAnchor="margin" w:y="205"/>
                    <w:ind w:left="144"/>
                    <w:rPr>
                      <w:sz w:val="20"/>
                    </w:rPr>
                  </w:pPr>
                </w:p>
                <w:p w:rsidR="001C3231" w:rsidRDefault="001C3231" w:rsidP="00D04F41">
                  <w:pPr>
                    <w:framePr w:hSpace="180" w:wrap="around" w:vAnchor="page" w:hAnchor="margin" w:y="205"/>
                    <w:ind w:left="144"/>
                    <w:rPr>
                      <w:sz w:val="20"/>
                    </w:rPr>
                  </w:pPr>
                </w:p>
                <w:p w:rsidR="001C3231" w:rsidRDefault="001C3231" w:rsidP="00D04F41">
                  <w:pPr>
                    <w:framePr w:hSpace="180" w:wrap="around" w:vAnchor="page" w:hAnchor="margin" w:y="205"/>
                    <w:ind w:left="144"/>
                    <w:rPr>
                      <w:sz w:val="20"/>
                    </w:rPr>
                  </w:pPr>
                </w:p>
              </w:tc>
            </w:tr>
            <w:tr w:rsidR="001C3231" w:rsidTr="00D04F41">
              <w:trPr>
                <w:cantSplit/>
              </w:trPr>
              <w:tc>
                <w:tcPr>
                  <w:tcW w:w="7087" w:type="dxa"/>
                </w:tcPr>
                <w:p w:rsidR="001C3231" w:rsidRDefault="001C3231" w:rsidP="00D04F41">
                  <w:pPr>
                    <w:framePr w:hSpace="180" w:wrap="around" w:vAnchor="page" w:hAnchor="margin" w:y="205"/>
                    <w:rPr>
                      <w:sz w:val="20"/>
                    </w:rPr>
                  </w:pPr>
                </w:p>
              </w:tc>
            </w:tr>
            <w:tr w:rsidR="001C3231" w:rsidTr="00D04F41">
              <w:tc>
                <w:tcPr>
                  <w:tcW w:w="7087" w:type="dxa"/>
                </w:tcPr>
                <w:p w:rsidR="001C3231" w:rsidRDefault="001C3231" w:rsidP="00D04F41">
                  <w:pPr>
                    <w:pStyle w:val="HeaderThree"/>
                    <w:framePr w:hSpace="180" w:wrap="around" w:vAnchor="page" w:hAnchor="margin" w:y="205"/>
                  </w:pPr>
                </w:p>
              </w:tc>
            </w:tr>
          </w:tbl>
          <w:p w:rsidR="001C3231" w:rsidRPr="00C71947" w:rsidRDefault="001C3231" w:rsidP="00D04F41">
            <w:pPr>
              <w:rPr>
                <w:sz w:val="20"/>
                <w:szCs w:val="20"/>
              </w:rPr>
            </w:pPr>
          </w:p>
          <w:p w:rsidR="001C3231" w:rsidRDefault="001C3231" w:rsidP="00D04F41">
            <w:pPr>
              <w:rPr>
                <w:sz w:val="16"/>
              </w:rPr>
            </w:pPr>
          </w:p>
        </w:tc>
      </w:tr>
    </w:tbl>
    <w:p w:rsidR="00B57834" w:rsidRDefault="0081030D"/>
    <w:sectPr w:rsidR="00B578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9604AE"/>
    <w:multiLevelType w:val="hybridMultilevel"/>
    <w:tmpl w:val="8FEE1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E94435"/>
    <w:multiLevelType w:val="hybridMultilevel"/>
    <w:tmpl w:val="48704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4208E0"/>
    <w:multiLevelType w:val="hybridMultilevel"/>
    <w:tmpl w:val="598E2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0B4637"/>
    <w:multiLevelType w:val="hybridMultilevel"/>
    <w:tmpl w:val="F1165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AF4B25"/>
    <w:multiLevelType w:val="hybridMultilevel"/>
    <w:tmpl w:val="340614C8"/>
    <w:lvl w:ilvl="0" w:tplc="8F12283E">
      <w:start w:val="1"/>
      <w:numFmt w:val="bullet"/>
      <w:lvlText w:val=""/>
      <w:lvlJc w:val="left"/>
      <w:pPr>
        <w:tabs>
          <w:tab w:val="num" w:pos="576"/>
        </w:tabs>
        <w:ind w:left="576" w:hanging="288"/>
      </w:pPr>
      <w:rPr>
        <w:rFonts w:ascii="Symbol" w:hAnsi="Symbol" w:hint="default"/>
      </w:rPr>
    </w:lvl>
    <w:lvl w:ilvl="1" w:tplc="590A7180">
      <w:start w:val="1"/>
      <w:numFmt w:val="bullet"/>
      <w:lvlText w:val="o"/>
      <w:lvlJc w:val="left"/>
      <w:pPr>
        <w:tabs>
          <w:tab w:val="num" w:pos="1584"/>
        </w:tabs>
        <w:ind w:left="1584" w:hanging="360"/>
      </w:pPr>
      <w:rPr>
        <w:rFonts w:ascii="Courier New" w:hAnsi="Courier New" w:cs="Arial Narrow" w:hint="default"/>
      </w:rPr>
    </w:lvl>
    <w:lvl w:ilvl="2" w:tplc="98708342" w:tentative="1">
      <w:start w:val="1"/>
      <w:numFmt w:val="bullet"/>
      <w:lvlText w:val=""/>
      <w:lvlJc w:val="left"/>
      <w:pPr>
        <w:tabs>
          <w:tab w:val="num" w:pos="2304"/>
        </w:tabs>
        <w:ind w:left="2304" w:hanging="360"/>
      </w:pPr>
      <w:rPr>
        <w:rFonts w:ascii="Wingdings" w:hAnsi="Wingdings" w:hint="default"/>
      </w:rPr>
    </w:lvl>
    <w:lvl w:ilvl="3" w:tplc="DEB6857E" w:tentative="1">
      <w:start w:val="1"/>
      <w:numFmt w:val="bullet"/>
      <w:lvlText w:val=""/>
      <w:lvlJc w:val="left"/>
      <w:pPr>
        <w:tabs>
          <w:tab w:val="num" w:pos="3024"/>
        </w:tabs>
        <w:ind w:left="3024" w:hanging="360"/>
      </w:pPr>
      <w:rPr>
        <w:rFonts w:ascii="Symbol" w:hAnsi="Symbol" w:hint="default"/>
      </w:rPr>
    </w:lvl>
    <w:lvl w:ilvl="4" w:tplc="C6285F68" w:tentative="1">
      <w:start w:val="1"/>
      <w:numFmt w:val="bullet"/>
      <w:lvlText w:val="o"/>
      <w:lvlJc w:val="left"/>
      <w:pPr>
        <w:tabs>
          <w:tab w:val="num" w:pos="3744"/>
        </w:tabs>
        <w:ind w:left="3744" w:hanging="360"/>
      </w:pPr>
      <w:rPr>
        <w:rFonts w:ascii="Courier New" w:hAnsi="Courier New" w:cs="Arial Narrow" w:hint="default"/>
      </w:rPr>
    </w:lvl>
    <w:lvl w:ilvl="5" w:tplc="90FA5B8A" w:tentative="1">
      <w:start w:val="1"/>
      <w:numFmt w:val="bullet"/>
      <w:lvlText w:val=""/>
      <w:lvlJc w:val="left"/>
      <w:pPr>
        <w:tabs>
          <w:tab w:val="num" w:pos="4464"/>
        </w:tabs>
        <w:ind w:left="4464" w:hanging="360"/>
      </w:pPr>
      <w:rPr>
        <w:rFonts w:ascii="Wingdings" w:hAnsi="Wingdings" w:hint="default"/>
      </w:rPr>
    </w:lvl>
    <w:lvl w:ilvl="6" w:tplc="5808BC60" w:tentative="1">
      <w:start w:val="1"/>
      <w:numFmt w:val="bullet"/>
      <w:lvlText w:val=""/>
      <w:lvlJc w:val="left"/>
      <w:pPr>
        <w:tabs>
          <w:tab w:val="num" w:pos="5184"/>
        </w:tabs>
        <w:ind w:left="5184" w:hanging="360"/>
      </w:pPr>
      <w:rPr>
        <w:rFonts w:ascii="Symbol" w:hAnsi="Symbol" w:hint="default"/>
      </w:rPr>
    </w:lvl>
    <w:lvl w:ilvl="7" w:tplc="46163FBA" w:tentative="1">
      <w:start w:val="1"/>
      <w:numFmt w:val="bullet"/>
      <w:lvlText w:val="o"/>
      <w:lvlJc w:val="left"/>
      <w:pPr>
        <w:tabs>
          <w:tab w:val="num" w:pos="5904"/>
        </w:tabs>
        <w:ind w:left="5904" w:hanging="360"/>
      </w:pPr>
      <w:rPr>
        <w:rFonts w:ascii="Courier New" w:hAnsi="Courier New" w:cs="Arial Narrow" w:hint="default"/>
      </w:rPr>
    </w:lvl>
    <w:lvl w:ilvl="8" w:tplc="41862386" w:tentative="1">
      <w:start w:val="1"/>
      <w:numFmt w:val="bullet"/>
      <w:lvlText w:val=""/>
      <w:lvlJc w:val="left"/>
      <w:pPr>
        <w:tabs>
          <w:tab w:val="num" w:pos="6624"/>
        </w:tabs>
        <w:ind w:left="6624"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231"/>
    <w:rsid w:val="001C3231"/>
    <w:rsid w:val="003A14FB"/>
    <w:rsid w:val="0049796E"/>
    <w:rsid w:val="004A4A2E"/>
    <w:rsid w:val="007A45B8"/>
    <w:rsid w:val="0081030D"/>
    <w:rsid w:val="0087260F"/>
    <w:rsid w:val="00875BBE"/>
    <w:rsid w:val="00AA4CCD"/>
    <w:rsid w:val="00C118E9"/>
    <w:rsid w:val="00D459CC"/>
    <w:rsid w:val="00E378A5"/>
    <w:rsid w:val="00F112DE"/>
    <w:rsid w:val="00F91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AC45EC-7240-4B7C-BD60-9D7F9DC6F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2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ne">
    <w:name w:val="Header one"/>
    <w:basedOn w:val="DefaultParagraphFont"/>
    <w:rsid w:val="001C3231"/>
    <w:rPr>
      <w:rFonts w:ascii="Arial" w:hAnsi="Arial"/>
      <w:b/>
      <w:bCs/>
      <w:caps/>
      <w:sz w:val="20"/>
      <w:szCs w:val="20"/>
    </w:rPr>
  </w:style>
  <w:style w:type="paragraph" w:customStyle="1" w:styleId="HeaderTwo">
    <w:name w:val="Header Two"/>
    <w:basedOn w:val="Normal"/>
    <w:rsid w:val="001C3231"/>
    <w:pPr>
      <w:ind w:left="144"/>
    </w:pPr>
    <w:rPr>
      <w:b/>
      <w:bCs/>
      <w:sz w:val="20"/>
      <w:szCs w:val="20"/>
    </w:rPr>
  </w:style>
  <w:style w:type="paragraph" w:customStyle="1" w:styleId="Body">
    <w:name w:val="Body"/>
    <w:basedOn w:val="BodyText"/>
    <w:rsid w:val="001C3231"/>
    <w:pPr>
      <w:spacing w:after="0"/>
      <w:ind w:left="144"/>
    </w:pPr>
    <w:rPr>
      <w:color w:val="000000"/>
      <w:sz w:val="20"/>
      <w:szCs w:val="20"/>
    </w:rPr>
  </w:style>
  <w:style w:type="paragraph" w:customStyle="1" w:styleId="HeaderThree">
    <w:name w:val="Header Three"/>
    <w:basedOn w:val="Normal"/>
    <w:rsid w:val="001C3231"/>
    <w:pPr>
      <w:ind w:left="144"/>
    </w:pPr>
    <w:rPr>
      <w:rFonts w:ascii="Arial" w:hAnsi="Arial"/>
      <w:b/>
      <w:bCs/>
      <w:i/>
      <w:iCs/>
      <w:sz w:val="20"/>
      <w:szCs w:val="20"/>
    </w:rPr>
  </w:style>
  <w:style w:type="character" w:customStyle="1" w:styleId="AfterschoolTitle">
    <w:name w:val="Afterschool Title"/>
    <w:basedOn w:val="DefaultParagraphFont"/>
    <w:rsid w:val="001C3231"/>
    <w:rPr>
      <w:rFonts w:ascii="Arial Black" w:hAnsi="Arial Black"/>
      <w:b/>
      <w:bCs/>
      <w:caps/>
      <w:sz w:val="40"/>
    </w:rPr>
  </w:style>
  <w:style w:type="character" w:customStyle="1" w:styleId="AfterschoolKicker">
    <w:name w:val="Afterschool Kicker"/>
    <w:basedOn w:val="DefaultParagraphFont"/>
    <w:rsid w:val="001C3231"/>
    <w:rPr>
      <w:rFonts w:ascii="Arial Narrow" w:hAnsi="Arial Narrow"/>
      <w:b/>
      <w:bCs/>
      <w:i/>
      <w:iCs/>
      <w:sz w:val="28"/>
    </w:rPr>
  </w:style>
  <w:style w:type="character" w:customStyle="1" w:styleId="AfterschoolGray">
    <w:name w:val="Afterschool Gray"/>
    <w:basedOn w:val="DefaultParagraphFont"/>
    <w:rsid w:val="001C3231"/>
    <w:rPr>
      <w:rFonts w:ascii="Arial Narrow" w:hAnsi="Arial Narrow"/>
      <w:b/>
      <w:bCs/>
      <w:color w:val="999999"/>
      <w:sz w:val="20"/>
    </w:rPr>
  </w:style>
  <w:style w:type="character" w:customStyle="1" w:styleId="ColumnHead">
    <w:name w:val="Column Head"/>
    <w:basedOn w:val="DefaultParagraphFont"/>
    <w:rsid w:val="001C3231"/>
    <w:rPr>
      <w:rFonts w:ascii="Arial" w:hAnsi="Arial"/>
      <w:b/>
      <w:bCs/>
      <w:sz w:val="18"/>
    </w:rPr>
  </w:style>
  <w:style w:type="paragraph" w:styleId="BodyText2">
    <w:name w:val="Body Text 2"/>
    <w:basedOn w:val="Normal"/>
    <w:link w:val="BodyText2Char"/>
    <w:rsid w:val="001C3231"/>
    <w:pPr>
      <w:spacing w:after="120" w:line="480" w:lineRule="auto"/>
    </w:pPr>
  </w:style>
  <w:style w:type="character" w:customStyle="1" w:styleId="BodyText2Char">
    <w:name w:val="Body Text 2 Char"/>
    <w:basedOn w:val="DefaultParagraphFont"/>
    <w:link w:val="BodyText2"/>
    <w:rsid w:val="001C3231"/>
    <w:rPr>
      <w:rFonts w:ascii="Times New Roman" w:eastAsia="Times New Roman" w:hAnsi="Times New Roman" w:cs="Times New Roman"/>
      <w:sz w:val="24"/>
      <w:szCs w:val="24"/>
    </w:rPr>
  </w:style>
  <w:style w:type="character" w:styleId="Hyperlink">
    <w:name w:val="Hyperlink"/>
    <w:basedOn w:val="DefaultParagraphFont"/>
    <w:rsid w:val="001C3231"/>
    <w:rPr>
      <w:color w:val="0000FF"/>
      <w:u w:val="single"/>
    </w:rPr>
  </w:style>
  <w:style w:type="paragraph" w:styleId="ListParagraph">
    <w:name w:val="List Paragraph"/>
    <w:basedOn w:val="Normal"/>
    <w:uiPriority w:val="34"/>
    <w:qFormat/>
    <w:rsid w:val="001C3231"/>
    <w:pPr>
      <w:ind w:left="720"/>
      <w:contextualSpacing/>
    </w:pPr>
  </w:style>
  <w:style w:type="paragraph" w:styleId="BodyText">
    <w:name w:val="Body Text"/>
    <w:basedOn w:val="Normal"/>
    <w:link w:val="BodyTextChar"/>
    <w:uiPriority w:val="99"/>
    <w:semiHidden/>
    <w:unhideWhenUsed/>
    <w:rsid w:val="001C3231"/>
    <w:pPr>
      <w:spacing w:after="120"/>
    </w:pPr>
  </w:style>
  <w:style w:type="character" w:customStyle="1" w:styleId="BodyTextChar">
    <w:name w:val="Body Text Char"/>
    <w:basedOn w:val="DefaultParagraphFont"/>
    <w:link w:val="BodyText"/>
    <w:uiPriority w:val="99"/>
    <w:semiHidden/>
    <w:rsid w:val="001C323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3458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Thiel, John C</dc:creator>
  <cp:lastModifiedBy>John Thiel</cp:lastModifiedBy>
  <cp:revision>2</cp:revision>
  <dcterms:created xsi:type="dcterms:W3CDTF">2014-07-22T23:19:00Z</dcterms:created>
  <dcterms:modified xsi:type="dcterms:W3CDTF">2014-07-22T23:19:00Z</dcterms:modified>
</cp:coreProperties>
</file>